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41BEC" w14:textId="77777777" w:rsidR="00804CE2" w:rsidRPr="00EF3591" w:rsidRDefault="00804CE2" w:rsidP="00804CE2">
      <w:pPr>
        <w:spacing w:after="240" w:line="240" w:lineRule="atLeast"/>
        <w:rPr>
          <w:rFonts w:asciiTheme="minorHAnsi" w:hAnsiTheme="minorHAnsi" w:cs="Arial"/>
          <w:b/>
          <w:sz w:val="48"/>
          <w:szCs w:val="48"/>
        </w:rPr>
      </w:pPr>
      <w:r w:rsidRPr="00EE5420">
        <w:rPr>
          <w:rFonts w:asciiTheme="minorHAnsi" w:hAnsiTheme="minorHAnsi" w:cs="Arial"/>
          <w:b/>
          <w:sz w:val="48"/>
          <w:szCs w:val="48"/>
        </w:rPr>
        <w:t xml:space="preserve">Nutzungsbedingungen </w:t>
      </w:r>
    </w:p>
    <w:p w14:paraId="6E7FD5CB" w14:textId="4C0EDEE0" w:rsidR="00804CE2" w:rsidRPr="00F933C7" w:rsidRDefault="00717DC6" w:rsidP="00804CE2">
      <w:pPr>
        <w:rPr>
          <w:rFonts w:asciiTheme="minorHAnsi" w:hAnsiTheme="minorHAnsi" w:cs="Arial"/>
          <w:b/>
          <w:sz w:val="32"/>
          <w:szCs w:val="32"/>
        </w:rPr>
      </w:pPr>
      <w:r>
        <w:rPr>
          <w:rFonts w:asciiTheme="minorHAnsi" w:hAnsiTheme="minorHAnsi" w:cs="Arial"/>
          <w:b/>
          <w:sz w:val="32"/>
          <w:szCs w:val="32"/>
        </w:rPr>
        <w:t>ECARF-Qualitätss</w:t>
      </w:r>
      <w:r w:rsidR="00804CE2" w:rsidRPr="00F933C7">
        <w:rPr>
          <w:rFonts w:asciiTheme="minorHAnsi" w:hAnsiTheme="minorHAnsi" w:cs="Arial"/>
          <w:b/>
          <w:sz w:val="32"/>
          <w:szCs w:val="32"/>
        </w:rPr>
        <w:t>iegel</w:t>
      </w:r>
    </w:p>
    <w:p w14:paraId="3939BB44" w14:textId="31280E6A" w:rsidR="00804CE2" w:rsidRPr="00F933C7" w:rsidRDefault="00804CE2" w:rsidP="00804CE2">
      <w:pPr>
        <w:rPr>
          <w:rFonts w:asciiTheme="minorHAnsi" w:hAnsiTheme="minorHAnsi" w:cs="Arial"/>
          <w:b/>
          <w:sz w:val="32"/>
          <w:szCs w:val="32"/>
        </w:rPr>
      </w:pPr>
      <w:r>
        <w:rPr>
          <w:rFonts w:asciiTheme="minorHAnsi" w:hAnsiTheme="minorHAnsi" w:cs="Arial"/>
          <w:b/>
          <w:sz w:val="32"/>
          <w:szCs w:val="32"/>
        </w:rPr>
        <w:t>f</w:t>
      </w:r>
      <w:r w:rsidRPr="00F933C7">
        <w:rPr>
          <w:rFonts w:asciiTheme="minorHAnsi" w:hAnsiTheme="minorHAnsi" w:cs="Arial"/>
          <w:b/>
          <w:sz w:val="32"/>
          <w:szCs w:val="32"/>
        </w:rPr>
        <w:t xml:space="preserve">ür </w:t>
      </w:r>
      <w:proofErr w:type="spellStart"/>
      <w:r w:rsidRPr="00F933C7">
        <w:rPr>
          <w:rFonts w:asciiTheme="minorHAnsi" w:hAnsiTheme="minorHAnsi" w:cs="Arial"/>
          <w:b/>
          <w:sz w:val="32"/>
          <w:szCs w:val="32"/>
        </w:rPr>
        <w:t>allergikerfreundliche</w:t>
      </w:r>
      <w:proofErr w:type="spellEnd"/>
      <w:r w:rsidRPr="00F933C7">
        <w:rPr>
          <w:rFonts w:asciiTheme="minorHAnsi" w:hAnsiTheme="minorHAnsi" w:cs="Arial"/>
          <w:b/>
          <w:sz w:val="32"/>
          <w:szCs w:val="32"/>
        </w:rPr>
        <w:t xml:space="preserve"> </w:t>
      </w:r>
      <w:r w:rsidR="0072187E">
        <w:rPr>
          <w:rFonts w:asciiTheme="minorHAnsi" w:hAnsiTheme="minorHAnsi" w:cs="Arial"/>
          <w:b/>
          <w:sz w:val="32"/>
          <w:szCs w:val="32"/>
        </w:rPr>
        <w:t>Kommunen</w:t>
      </w:r>
    </w:p>
    <w:p w14:paraId="76D1F68B" w14:textId="3A7E4EB8" w:rsidR="00804CE2" w:rsidRPr="00EF3591" w:rsidRDefault="00804CE2" w:rsidP="00804CE2">
      <w:pPr>
        <w:rPr>
          <w:rFonts w:asciiTheme="minorHAnsi" w:hAnsiTheme="minorHAnsi" w:cs="Arial"/>
          <w:b/>
          <w:sz w:val="16"/>
          <w:szCs w:val="16"/>
        </w:rPr>
      </w:pPr>
      <w:r w:rsidRPr="00EF3591">
        <w:rPr>
          <w:rFonts w:asciiTheme="minorHAnsi" w:hAnsiTheme="minorHAnsi" w:cs="Arial"/>
          <w:b/>
          <w:sz w:val="16"/>
          <w:szCs w:val="16"/>
        </w:rPr>
        <w:t xml:space="preserve">(Stand </w:t>
      </w:r>
      <w:r w:rsidR="00FF59A5">
        <w:rPr>
          <w:rFonts w:asciiTheme="minorHAnsi" w:hAnsiTheme="minorHAnsi" w:cs="Arial"/>
          <w:b/>
          <w:sz w:val="16"/>
          <w:szCs w:val="16"/>
        </w:rPr>
        <w:t>November</w:t>
      </w:r>
      <w:r w:rsidR="00A41E17">
        <w:rPr>
          <w:rFonts w:asciiTheme="minorHAnsi" w:hAnsiTheme="minorHAnsi" w:cs="Arial"/>
          <w:b/>
          <w:sz w:val="16"/>
          <w:szCs w:val="16"/>
        </w:rPr>
        <w:t xml:space="preserve"> </w:t>
      </w:r>
      <w:r w:rsidRPr="00EF3591">
        <w:rPr>
          <w:rFonts w:asciiTheme="minorHAnsi" w:hAnsiTheme="minorHAnsi" w:cs="Arial"/>
          <w:b/>
          <w:sz w:val="16"/>
          <w:szCs w:val="16"/>
        </w:rPr>
        <w:t>2017)</w:t>
      </w:r>
    </w:p>
    <w:p w14:paraId="6FEC2057" w14:textId="77777777" w:rsidR="00804CE2" w:rsidRDefault="00804CE2" w:rsidP="00804CE2">
      <w:pPr>
        <w:rPr>
          <w:rFonts w:asciiTheme="minorHAnsi" w:hAnsiTheme="minorHAnsi" w:cs="Arial"/>
          <w:b/>
          <w:sz w:val="36"/>
          <w:szCs w:val="36"/>
        </w:rPr>
      </w:pPr>
    </w:p>
    <w:p w14:paraId="60E02B47" w14:textId="3D7D577D" w:rsidR="00804CE2" w:rsidRDefault="00804CE2" w:rsidP="00804CE2">
      <w:pPr>
        <w:tabs>
          <w:tab w:val="left" w:pos="3402"/>
        </w:tabs>
        <w:spacing w:line="240" w:lineRule="atLeast"/>
        <w:rPr>
          <w:rFonts w:asciiTheme="minorHAnsi" w:hAnsiTheme="minorHAnsi" w:cs="Arial"/>
          <w:b/>
        </w:rPr>
      </w:pPr>
      <w:r w:rsidRPr="00161AB7">
        <w:rPr>
          <w:rFonts w:asciiTheme="minorHAnsi" w:hAnsiTheme="minorHAnsi" w:cs="Arial"/>
          <w:b/>
        </w:rPr>
        <w:t>Zertifikatsnummer</w:t>
      </w:r>
      <w:r w:rsidR="00717DC6">
        <w:rPr>
          <w:rFonts w:asciiTheme="minorHAnsi" w:hAnsiTheme="minorHAnsi" w:cs="Arial"/>
          <w:b/>
        </w:rPr>
        <w:t xml:space="preserve"> </w:t>
      </w:r>
      <w:r>
        <w:rPr>
          <w:rFonts w:asciiTheme="minorHAnsi" w:hAnsiTheme="minorHAnsi" w:cs="Arial"/>
          <w:b/>
        </w:rPr>
        <w:tab/>
      </w:r>
    </w:p>
    <w:p w14:paraId="12E92F4B" w14:textId="77777777" w:rsidR="00804CE2" w:rsidRDefault="00804CE2" w:rsidP="00804CE2">
      <w:pPr>
        <w:rPr>
          <w:rFonts w:asciiTheme="minorHAnsi" w:hAnsiTheme="minorHAnsi" w:cs="Arial"/>
          <w:b/>
        </w:rPr>
      </w:pPr>
    </w:p>
    <w:p w14:paraId="16C80453" w14:textId="77777777" w:rsidR="00804CE2" w:rsidRDefault="00804CE2" w:rsidP="00804CE2">
      <w:pPr>
        <w:tabs>
          <w:tab w:val="left" w:pos="1843"/>
        </w:tabs>
        <w:rPr>
          <w:rFonts w:asciiTheme="minorHAnsi" w:hAnsiTheme="minorHAnsi" w:cs="Arial"/>
          <w:b/>
        </w:rPr>
      </w:pPr>
    </w:p>
    <w:p w14:paraId="004AEE29" w14:textId="7F61080D" w:rsidR="0027103B" w:rsidRPr="0027103B" w:rsidRDefault="00717DC6" w:rsidP="00F172A3">
      <w:pPr>
        <w:tabs>
          <w:tab w:val="left" w:pos="1843"/>
        </w:tabs>
        <w:rPr>
          <w:rFonts w:asciiTheme="minorHAnsi" w:hAnsiTheme="minorHAnsi" w:cs="Arial"/>
          <w:b/>
        </w:rPr>
      </w:pPr>
      <w:r w:rsidRPr="0027103B">
        <w:rPr>
          <w:rFonts w:asciiTheme="minorHAnsi" w:hAnsiTheme="minorHAnsi" w:cs="Arial"/>
          <w:b/>
        </w:rPr>
        <w:t>Firmenname</w:t>
      </w:r>
      <w:r w:rsidR="00F172A3">
        <w:rPr>
          <w:rFonts w:asciiTheme="minorHAnsi" w:hAnsiTheme="minorHAnsi" w:cs="Arial"/>
          <w:b/>
        </w:rPr>
        <w:t xml:space="preserve">: </w:t>
      </w:r>
      <w:r w:rsidR="00F172A3">
        <w:br/>
        <w:t> </w:t>
      </w:r>
    </w:p>
    <w:p w14:paraId="62DB57D5" w14:textId="487EC50C" w:rsidR="00804CE2" w:rsidRPr="00970116" w:rsidRDefault="00717DC6" w:rsidP="00804CE2">
      <w:pPr>
        <w:tabs>
          <w:tab w:val="left" w:pos="1843"/>
        </w:tabs>
        <w:rPr>
          <w:rFonts w:asciiTheme="minorHAnsi" w:hAnsiTheme="minorHAnsi" w:cs="Arial"/>
          <w:b/>
        </w:rPr>
      </w:pPr>
      <w:r w:rsidRPr="0027103B">
        <w:rPr>
          <w:rFonts w:asciiTheme="minorHAnsi" w:hAnsiTheme="minorHAnsi" w:cs="Arial"/>
          <w:b/>
        </w:rPr>
        <w:t>Adresse</w:t>
      </w:r>
      <w:r w:rsidR="00F172A3">
        <w:rPr>
          <w:rFonts w:asciiTheme="minorHAnsi" w:hAnsiTheme="minorHAnsi" w:cs="Arial"/>
          <w:b/>
        </w:rPr>
        <w:t>:</w:t>
      </w:r>
      <w:r w:rsidR="004B5020">
        <w:rPr>
          <w:rStyle w:val="xbe"/>
        </w:rPr>
        <w:t xml:space="preserve"> </w:t>
      </w:r>
    </w:p>
    <w:p w14:paraId="13C582B0" w14:textId="0F0A737B" w:rsidR="00804CE2" w:rsidRDefault="00804CE2" w:rsidP="00804CE2">
      <w:pPr>
        <w:tabs>
          <w:tab w:val="left" w:pos="1843"/>
        </w:tabs>
        <w:rPr>
          <w:rFonts w:asciiTheme="minorHAnsi" w:hAnsiTheme="minorHAnsi" w:cs="Arial"/>
          <w:b/>
        </w:rPr>
      </w:pPr>
      <w:r>
        <w:rPr>
          <w:rFonts w:asciiTheme="minorHAnsi" w:hAnsiTheme="minorHAnsi" w:cs="Arial"/>
          <w:b/>
        </w:rPr>
        <w:tab/>
      </w:r>
    </w:p>
    <w:p w14:paraId="1B335A87" w14:textId="77777777" w:rsidR="00804CE2" w:rsidRPr="0086727E" w:rsidRDefault="00804CE2" w:rsidP="00804CE2">
      <w:pPr>
        <w:tabs>
          <w:tab w:val="left" w:pos="3402"/>
        </w:tabs>
        <w:spacing w:before="360" w:after="240" w:line="240" w:lineRule="atLeast"/>
        <w:jc w:val="right"/>
        <w:rPr>
          <w:rFonts w:asciiTheme="minorHAnsi" w:hAnsiTheme="minorHAnsi" w:cs="Arial"/>
          <w:sz w:val="22"/>
          <w:szCs w:val="22"/>
        </w:rPr>
      </w:pPr>
      <w:r w:rsidRPr="0086727E">
        <w:rPr>
          <w:rFonts w:asciiTheme="minorHAnsi" w:hAnsiTheme="minorHAnsi" w:cs="Arial"/>
          <w:sz w:val="22"/>
          <w:szCs w:val="22"/>
        </w:rPr>
        <w:t>Im Folgenden -Siegelnutzer-</w:t>
      </w:r>
    </w:p>
    <w:p w14:paraId="1C24B68D" w14:textId="77777777" w:rsidR="00804CE2" w:rsidRPr="0086727E" w:rsidRDefault="00804CE2" w:rsidP="00804CE2">
      <w:pPr>
        <w:tabs>
          <w:tab w:val="left" w:pos="3402"/>
        </w:tabs>
        <w:spacing w:before="360" w:after="240" w:line="240" w:lineRule="atLeast"/>
        <w:jc w:val="both"/>
        <w:rPr>
          <w:rFonts w:asciiTheme="minorHAnsi" w:hAnsiTheme="minorHAnsi" w:cs="Arial"/>
          <w:b/>
          <w:sz w:val="22"/>
          <w:szCs w:val="22"/>
        </w:rPr>
      </w:pPr>
      <w:r w:rsidRPr="0086727E">
        <w:rPr>
          <w:rFonts w:asciiTheme="minorHAnsi" w:hAnsiTheme="minorHAnsi" w:cs="Arial"/>
          <w:b/>
          <w:sz w:val="22"/>
          <w:szCs w:val="22"/>
        </w:rPr>
        <w:t>Präambel</w:t>
      </w:r>
    </w:p>
    <w:p w14:paraId="477BF9F7" w14:textId="14A33FBE" w:rsidR="00804CE2" w:rsidRPr="0072187E" w:rsidRDefault="00804CE2" w:rsidP="00804CE2">
      <w:pPr>
        <w:autoSpaceDE w:val="0"/>
        <w:autoSpaceDN w:val="0"/>
        <w:adjustRightInd w:val="0"/>
        <w:spacing w:after="120" w:line="240" w:lineRule="atLeast"/>
        <w:rPr>
          <w:rFonts w:asciiTheme="minorHAnsi" w:eastAsia="Calibri" w:hAnsiTheme="minorHAnsi" w:cstheme="minorHAnsi"/>
          <w:sz w:val="22"/>
          <w:szCs w:val="22"/>
          <w:lang w:eastAsia="de-DE"/>
        </w:rPr>
      </w:pPr>
      <w:r w:rsidRPr="0086727E">
        <w:rPr>
          <w:rFonts w:asciiTheme="minorHAnsi" w:eastAsia="Calibri" w:hAnsiTheme="minorHAnsi" w:cstheme="minorHAnsi"/>
          <w:color w:val="1A1A1A"/>
          <w:sz w:val="22"/>
          <w:szCs w:val="22"/>
          <w:lang w:eastAsia="de-DE"/>
        </w:rPr>
        <w:t xml:space="preserve">Die ECARF Institute GmbH (nachfolgend ECARF Institute) hat mit der Stiftung ECARF – European </w:t>
      </w:r>
      <w:proofErr w:type="spellStart"/>
      <w:r w:rsidRPr="0086727E">
        <w:rPr>
          <w:rFonts w:asciiTheme="minorHAnsi" w:eastAsia="Calibri" w:hAnsiTheme="minorHAnsi" w:cstheme="minorHAnsi"/>
          <w:color w:val="1A1A1A"/>
          <w:sz w:val="22"/>
          <w:szCs w:val="22"/>
          <w:lang w:eastAsia="de-DE"/>
        </w:rPr>
        <w:t>Centre</w:t>
      </w:r>
      <w:proofErr w:type="spellEnd"/>
      <w:r w:rsidRPr="0086727E">
        <w:rPr>
          <w:rFonts w:asciiTheme="minorHAnsi" w:eastAsia="Calibri" w:hAnsiTheme="minorHAnsi" w:cstheme="minorHAnsi"/>
          <w:color w:val="1A1A1A"/>
          <w:sz w:val="22"/>
          <w:szCs w:val="22"/>
          <w:lang w:eastAsia="de-DE"/>
        </w:rPr>
        <w:t xml:space="preserve"> </w:t>
      </w:r>
      <w:proofErr w:type="spellStart"/>
      <w:r w:rsidRPr="0086727E">
        <w:rPr>
          <w:rFonts w:asciiTheme="minorHAnsi" w:eastAsia="Calibri" w:hAnsiTheme="minorHAnsi" w:cstheme="minorHAnsi"/>
          <w:color w:val="1A1A1A"/>
          <w:sz w:val="22"/>
          <w:szCs w:val="22"/>
          <w:lang w:eastAsia="de-DE"/>
        </w:rPr>
        <w:t>for</w:t>
      </w:r>
      <w:proofErr w:type="spellEnd"/>
      <w:r w:rsidRPr="0086727E">
        <w:rPr>
          <w:rFonts w:asciiTheme="minorHAnsi" w:eastAsia="Calibri" w:hAnsiTheme="minorHAnsi" w:cstheme="minorHAnsi"/>
          <w:color w:val="1A1A1A"/>
          <w:sz w:val="22"/>
          <w:szCs w:val="22"/>
          <w:lang w:eastAsia="de-DE"/>
        </w:rPr>
        <w:t xml:space="preserve"> </w:t>
      </w:r>
      <w:proofErr w:type="spellStart"/>
      <w:r w:rsidRPr="0086727E">
        <w:rPr>
          <w:rFonts w:asciiTheme="minorHAnsi" w:eastAsia="Calibri" w:hAnsiTheme="minorHAnsi" w:cstheme="minorHAnsi"/>
          <w:color w:val="1A1A1A"/>
          <w:sz w:val="22"/>
          <w:szCs w:val="22"/>
          <w:lang w:eastAsia="de-DE"/>
        </w:rPr>
        <w:t>Allergy</w:t>
      </w:r>
      <w:proofErr w:type="spellEnd"/>
      <w:r w:rsidRPr="0086727E">
        <w:rPr>
          <w:rFonts w:asciiTheme="minorHAnsi" w:eastAsia="Calibri" w:hAnsiTheme="minorHAnsi" w:cstheme="minorHAnsi"/>
          <w:color w:val="1A1A1A"/>
          <w:sz w:val="22"/>
          <w:szCs w:val="22"/>
          <w:lang w:eastAsia="de-DE"/>
        </w:rPr>
        <w:t xml:space="preserve"> Research (nachfolgend Stiftung </w:t>
      </w:r>
      <w:r w:rsidRPr="0072187E">
        <w:rPr>
          <w:rFonts w:asciiTheme="minorHAnsi" w:eastAsia="Calibri" w:hAnsiTheme="minorHAnsi" w:cstheme="minorHAnsi"/>
          <w:sz w:val="22"/>
          <w:szCs w:val="22"/>
          <w:lang w:eastAsia="de-DE"/>
        </w:rPr>
        <w:t xml:space="preserve">ECARF) eine Vereinbarung geschlossen: nach dieser führt die ECARF Institute die Zertifizierungen durch und stellt interessierten </w:t>
      </w:r>
      <w:r w:rsidR="00A41E17" w:rsidRPr="0072187E">
        <w:rPr>
          <w:rFonts w:asciiTheme="minorHAnsi" w:eastAsia="Calibri" w:hAnsiTheme="minorHAnsi" w:cstheme="minorHAnsi"/>
          <w:sz w:val="22"/>
          <w:szCs w:val="22"/>
          <w:lang w:eastAsia="de-DE"/>
        </w:rPr>
        <w:t>öffentlich-rechtlichen und privatrechtlichen juristischen Personen, Institutionen und Körperschaften</w:t>
      </w:r>
      <w:r w:rsidRPr="0072187E">
        <w:rPr>
          <w:rFonts w:asciiTheme="minorHAnsi" w:eastAsia="Calibri" w:hAnsiTheme="minorHAnsi" w:cstheme="minorHAnsi"/>
          <w:sz w:val="22"/>
          <w:szCs w:val="22"/>
          <w:lang w:eastAsia="de-DE"/>
        </w:rPr>
        <w:t xml:space="preserve"> die </w:t>
      </w:r>
      <w:r w:rsidR="00830910" w:rsidRPr="0072187E">
        <w:rPr>
          <w:rFonts w:asciiTheme="minorHAnsi" w:eastAsia="Calibri" w:hAnsiTheme="minorHAnsi" w:cstheme="minorHAnsi"/>
          <w:sz w:val="22"/>
          <w:szCs w:val="22"/>
          <w:lang w:eastAsia="de-DE"/>
        </w:rPr>
        <w:t>Wort-/Bildmark</w:t>
      </w:r>
      <w:r w:rsidR="00717DC6" w:rsidRPr="0072187E">
        <w:rPr>
          <w:rFonts w:asciiTheme="minorHAnsi" w:eastAsia="Calibri" w:hAnsiTheme="minorHAnsi" w:cstheme="minorHAnsi"/>
          <w:sz w:val="22"/>
          <w:szCs w:val="22"/>
          <w:lang w:eastAsia="de-DE"/>
        </w:rPr>
        <w:t>e</w:t>
      </w:r>
      <w:r w:rsidRPr="0072187E">
        <w:rPr>
          <w:rFonts w:asciiTheme="minorHAnsi" w:eastAsia="Calibri" w:hAnsiTheme="minorHAnsi" w:cstheme="minorHAnsi"/>
          <w:sz w:val="22"/>
          <w:szCs w:val="22"/>
          <w:lang w:eastAsia="de-DE"/>
        </w:rPr>
        <w:t xml:space="preserve"> des ECARF-Qualitätssiegel</w:t>
      </w:r>
      <w:r w:rsidR="00830910" w:rsidRPr="0072187E">
        <w:rPr>
          <w:rFonts w:asciiTheme="minorHAnsi" w:eastAsia="Calibri" w:hAnsiTheme="minorHAnsi" w:cstheme="minorHAnsi"/>
          <w:sz w:val="22"/>
          <w:szCs w:val="22"/>
          <w:lang w:eastAsia="de-DE"/>
        </w:rPr>
        <w:t>s</w:t>
      </w:r>
      <w:r w:rsidRPr="0072187E">
        <w:rPr>
          <w:rFonts w:asciiTheme="minorHAnsi" w:eastAsia="Calibri" w:hAnsiTheme="minorHAnsi" w:cstheme="minorHAnsi"/>
          <w:sz w:val="22"/>
          <w:szCs w:val="22"/>
          <w:lang w:eastAsia="de-DE"/>
        </w:rPr>
        <w:t xml:space="preserve"> („das Siegel“) zur öffentlichkeitswirksamen Nutzung zur Verfügung, sofern diese bestimmte Anforderungen erfüllen, die sie für die Nutzung qualifizieren. </w:t>
      </w:r>
    </w:p>
    <w:p w14:paraId="7A316227" w14:textId="41E72346" w:rsidR="00804CE2" w:rsidRPr="0072187E" w:rsidRDefault="00804CE2" w:rsidP="00804CE2">
      <w:pPr>
        <w:autoSpaceDE w:val="0"/>
        <w:autoSpaceDN w:val="0"/>
        <w:adjustRightInd w:val="0"/>
        <w:spacing w:after="120" w:line="240" w:lineRule="atLeast"/>
        <w:rPr>
          <w:rFonts w:asciiTheme="minorHAnsi" w:eastAsia="Calibri" w:hAnsiTheme="minorHAnsi" w:cstheme="minorHAnsi"/>
          <w:sz w:val="22"/>
          <w:szCs w:val="22"/>
          <w:lang w:eastAsia="de-DE"/>
        </w:rPr>
      </w:pPr>
      <w:r w:rsidRPr="0072187E">
        <w:rPr>
          <w:rFonts w:asciiTheme="minorHAnsi" w:eastAsia="Calibri" w:hAnsiTheme="minorHAnsi" w:cstheme="minorHAnsi"/>
          <w:sz w:val="22"/>
          <w:szCs w:val="22"/>
          <w:lang w:eastAsia="de-DE"/>
        </w:rPr>
        <w:t xml:space="preserve">Grundlage für die Einräumung der Nutzungsrechte ist der schriftliche Zertifizierungsbericht </w:t>
      </w:r>
      <w:r w:rsidR="00830910" w:rsidRPr="0072187E">
        <w:rPr>
          <w:rFonts w:asciiTheme="minorHAnsi" w:eastAsia="Calibri" w:hAnsiTheme="minorHAnsi" w:cstheme="minorHAnsi"/>
          <w:sz w:val="22"/>
          <w:szCs w:val="22"/>
          <w:lang w:eastAsia="de-DE"/>
        </w:rPr>
        <w:t xml:space="preserve">der ECARF Institute </w:t>
      </w:r>
      <w:r w:rsidRPr="0072187E">
        <w:rPr>
          <w:rFonts w:asciiTheme="minorHAnsi" w:eastAsia="Calibri" w:hAnsiTheme="minorHAnsi" w:cstheme="minorHAnsi"/>
          <w:sz w:val="22"/>
          <w:szCs w:val="22"/>
          <w:lang w:eastAsia="de-DE"/>
        </w:rPr>
        <w:t xml:space="preserve">nach erfolgreicher Zertifizierung. Die Einräumung der Nutzungsrechte ist jeweils auf ein untersuchtes und bewertetes Produkt </w:t>
      </w:r>
      <w:r w:rsidR="00A41E17" w:rsidRPr="0072187E">
        <w:rPr>
          <w:rFonts w:asciiTheme="minorHAnsi" w:eastAsia="Calibri" w:hAnsiTheme="minorHAnsi" w:cstheme="minorHAnsi"/>
          <w:sz w:val="22"/>
          <w:szCs w:val="22"/>
          <w:lang w:eastAsia="de-DE"/>
        </w:rPr>
        <w:t>bzw. eine Dienstleistung</w:t>
      </w:r>
      <w:r w:rsidR="00830910" w:rsidRPr="0072187E">
        <w:rPr>
          <w:rFonts w:asciiTheme="minorHAnsi" w:eastAsia="Calibri" w:hAnsiTheme="minorHAnsi" w:cstheme="minorHAnsi"/>
          <w:sz w:val="22"/>
          <w:szCs w:val="22"/>
          <w:lang w:eastAsia="de-DE"/>
        </w:rPr>
        <w:t xml:space="preserve"> bezogen und auf die Dauer dieser Vereinbarung beschränkt. </w:t>
      </w:r>
    </w:p>
    <w:p w14:paraId="538F61CF" w14:textId="77777777" w:rsidR="00804CE2" w:rsidRPr="0086727E" w:rsidRDefault="00804CE2" w:rsidP="00804CE2">
      <w:pPr>
        <w:autoSpaceDE w:val="0"/>
        <w:autoSpaceDN w:val="0"/>
        <w:adjustRightInd w:val="0"/>
        <w:spacing w:after="120" w:line="240" w:lineRule="atLeast"/>
        <w:rPr>
          <w:rFonts w:asciiTheme="minorHAnsi" w:eastAsia="Calibri" w:hAnsiTheme="minorHAnsi" w:cstheme="minorHAnsi"/>
          <w:color w:val="1A1A1A"/>
          <w:sz w:val="22"/>
          <w:szCs w:val="22"/>
          <w:lang w:eastAsia="de-DE"/>
        </w:rPr>
      </w:pPr>
      <w:r w:rsidRPr="0072187E">
        <w:rPr>
          <w:rFonts w:asciiTheme="minorHAnsi" w:eastAsia="Calibri" w:hAnsiTheme="minorHAnsi" w:cstheme="minorHAnsi"/>
          <w:sz w:val="22"/>
          <w:szCs w:val="22"/>
          <w:lang w:eastAsia="de-DE"/>
        </w:rPr>
        <w:t>Der Siegelnutzer ist nach vorstehenden Maßstäben qualifiziert, das Siegel zu nutzen</w:t>
      </w:r>
      <w:r w:rsidR="00830910" w:rsidRPr="0072187E">
        <w:rPr>
          <w:rFonts w:asciiTheme="minorHAnsi" w:eastAsia="Calibri" w:hAnsiTheme="minorHAnsi" w:cstheme="minorHAnsi"/>
          <w:sz w:val="22"/>
          <w:szCs w:val="22"/>
          <w:lang w:eastAsia="de-DE"/>
        </w:rPr>
        <w:t xml:space="preserve"> und verpflichtet </w:t>
      </w:r>
      <w:r w:rsidR="00830910">
        <w:rPr>
          <w:rFonts w:asciiTheme="minorHAnsi" w:eastAsia="Calibri" w:hAnsiTheme="minorHAnsi" w:cstheme="minorHAnsi"/>
          <w:color w:val="1A1A1A"/>
          <w:sz w:val="22"/>
          <w:szCs w:val="22"/>
          <w:lang w:eastAsia="de-DE"/>
        </w:rPr>
        <w:t>sich gegenüber ECARF Institute, die nachfolgenden Regelungen einzuhalten:</w:t>
      </w:r>
    </w:p>
    <w:p w14:paraId="3EA834C4" w14:textId="77777777" w:rsidR="00804CE2" w:rsidRPr="0086727E"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sidRPr="0086727E">
        <w:rPr>
          <w:rFonts w:asciiTheme="minorHAnsi" w:hAnsiTheme="minorHAnsi" w:cs="Arial"/>
          <w:b/>
          <w:sz w:val="22"/>
          <w:szCs w:val="22"/>
        </w:rPr>
        <w:t>Nutzungsumfang</w:t>
      </w:r>
    </w:p>
    <w:p w14:paraId="55FD12A0" w14:textId="77777777" w:rsidR="00804CE2" w:rsidRPr="0086727E" w:rsidRDefault="00804CE2" w:rsidP="00804CE2">
      <w:pPr>
        <w:autoSpaceDE w:val="0"/>
        <w:autoSpaceDN w:val="0"/>
        <w:adjustRightInd w:val="0"/>
        <w:rPr>
          <w:rFonts w:asciiTheme="minorHAnsi" w:eastAsia="Calibri" w:hAnsiTheme="minorHAnsi" w:cstheme="minorHAnsi"/>
          <w:color w:val="1A1A1A"/>
          <w:sz w:val="22"/>
          <w:szCs w:val="22"/>
          <w:lang w:eastAsia="de-DE"/>
        </w:rPr>
      </w:pPr>
      <w:r w:rsidRPr="0086727E">
        <w:rPr>
          <w:rFonts w:asciiTheme="minorHAnsi" w:eastAsia="Calibri" w:hAnsiTheme="minorHAnsi" w:cstheme="minorHAnsi"/>
          <w:color w:val="1A1A1A"/>
          <w:sz w:val="22"/>
          <w:szCs w:val="22"/>
          <w:lang w:eastAsia="de-DE"/>
        </w:rPr>
        <w:t xml:space="preserve">Die Einräumung des </w:t>
      </w:r>
      <w:r w:rsidRPr="000A1707">
        <w:rPr>
          <w:rFonts w:asciiTheme="minorHAnsi" w:eastAsia="Calibri" w:hAnsiTheme="minorHAnsi" w:cstheme="minorHAnsi"/>
          <w:sz w:val="22"/>
          <w:szCs w:val="22"/>
          <w:lang w:eastAsia="de-DE"/>
        </w:rPr>
        <w:t xml:space="preserve">Nutzungsrechtes am Siegel gemäß dieser Vereinbarung erfolgt </w:t>
      </w:r>
      <w:r w:rsidRPr="0086727E">
        <w:rPr>
          <w:rFonts w:asciiTheme="minorHAnsi" w:eastAsia="Calibri" w:hAnsiTheme="minorHAnsi" w:cstheme="minorHAnsi"/>
          <w:color w:val="1A1A1A"/>
          <w:sz w:val="22"/>
          <w:szCs w:val="22"/>
          <w:lang w:eastAsia="de-DE"/>
        </w:rPr>
        <w:t>ausschließlich an der für die Stiftung ECARF beim Deutschen Patent- und Markenamt registriert</w:t>
      </w:r>
      <w:r>
        <w:rPr>
          <w:rFonts w:asciiTheme="minorHAnsi" w:eastAsia="Calibri" w:hAnsiTheme="minorHAnsi" w:cstheme="minorHAnsi"/>
          <w:color w:val="1A1A1A"/>
          <w:sz w:val="22"/>
          <w:szCs w:val="22"/>
          <w:lang w:eastAsia="de-DE"/>
        </w:rPr>
        <w:t>en</w:t>
      </w:r>
      <w:r w:rsidRPr="0086727E">
        <w:rPr>
          <w:rFonts w:asciiTheme="minorHAnsi" w:eastAsia="Calibri" w:hAnsiTheme="minorHAnsi" w:cstheme="minorHAnsi"/>
          <w:color w:val="1A1A1A"/>
          <w:sz w:val="22"/>
          <w:szCs w:val="22"/>
          <w:lang w:eastAsia="de-DE"/>
        </w:rPr>
        <w:t xml:space="preserve"> Wort-Bildmarke</w:t>
      </w:r>
      <w:r>
        <w:rPr>
          <w:rFonts w:asciiTheme="minorHAnsi" w:eastAsia="Calibri" w:hAnsiTheme="minorHAnsi" w:cstheme="minorHAnsi"/>
          <w:color w:val="1A1A1A"/>
          <w:sz w:val="22"/>
          <w:szCs w:val="22"/>
          <w:lang w:eastAsia="de-DE"/>
        </w:rPr>
        <w:t xml:space="preserve"> </w:t>
      </w:r>
      <w:r w:rsidRPr="0010440B">
        <w:rPr>
          <w:rFonts w:asciiTheme="minorHAnsi" w:hAnsiTheme="minorHAnsi" w:cstheme="minorHAnsi"/>
          <w:sz w:val="22"/>
          <w:szCs w:val="22"/>
        </w:rPr>
        <w:t>3020170143729</w:t>
      </w:r>
      <w:r w:rsidRPr="0086727E">
        <w:rPr>
          <w:rFonts w:asciiTheme="minorHAnsi" w:eastAsia="Calibri" w:hAnsiTheme="minorHAnsi" w:cstheme="minorHAnsi"/>
          <w:color w:val="1A1A1A"/>
          <w:sz w:val="22"/>
          <w:szCs w:val="22"/>
          <w:lang w:eastAsia="de-DE"/>
        </w:rPr>
        <w:t>:</w:t>
      </w:r>
    </w:p>
    <w:p w14:paraId="68C072A4" w14:textId="77777777" w:rsidR="00804CE2" w:rsidRDefault="00804CE2" w:rsidP="00804CE2">
      <w:pPr>
        <w:autoSpaceDE w:val="0"/>
        <w:autoSpaceDN w:val="0"/>
        <w:adjustRightInd w:val="0"/>
        <w:jc w:val="center"/>
        <w:rPr>
          <w:rFonts w:asciiTheme="minorHAnsi" w:eastAsia="Calibri" w:hAnsiTheme="minorHAnsi" w:cstheme="minorHAnsi"/>
          <w:noProof/>
          <w:color w:val="1A1A1A"/>
          <w:sz w:val="22"/>
          <w:szCs w:val="22"/>
          <w:lang w:eastAsia="de-DE"/>
        </w:rPr>
      </w:pPr>
    </w:p>
    <w:p w14:paraId="39FAFAB6" w14:textId="77777777" w:rsidR="00804CE2" w:rsidRPr="0086727E" w:rsidRDefault="00804CE2" w:rsidP="00804CE2">
      <w:pPr>
        <w:autoSpaceDE w:val="0"/>
        <w:autoSpaceDN w:val="0"/>
        <w:adjustRightInd w:val="0"/>
        <w:jc w:val="center"/>
        <w:rPr>
          <w:rFonts w:asciiTheme="minorHAnsi" w:eastAsia="Calibri" w:hAnsiTheme="minorHAnsi" w:cstheme="minorHAnsi"/>
          <w:color w:val="1A1A1A"/>
          <w:sz w:val="22"/>
          <w:szCs w:val="22"/>
          <w:lang w:eastAsia="de-DE"/>
        </w:rPr>
      </w:pPr>
      <w:r w:rsidRPr="0086727E">
        <w:rPr>
          <w:rFonts w:asciiTheme="minorHAnsi" w:eastAsia="Calibri" w:hAnsiTheme="minorHAnsi" w:cstheme="minorHAnsi"/>
          <w:noProof/>
          <w:color w:val="1A1A1A"/>
          <w:sz w:val="22"/>
          <w:szCs w:val="22"/>
          <w:lang w:eastAsia="de-DE"/>
        </w:rPr>
        <w:lastRenderedPageBreak/>
        <w:drawing>
          <wp:inline distT="0" distB="0" distL="0" distR="0" wp14:anchorId="6884CB71" wp14:editId="497DA45D">
            <wp:extent cx="1922751" cy="1924107"/>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arf_siegel_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0046" cy="1931407"/>
                    </a:xfrm>
                    <a:prstGeom prst="rect">
                      <a:avLst/>
                    </a:prstGeom>
                  </pic:spPr>
                </pic:pic>
              </a:graphicData>
            </a:graphic>
          </wp:inline>
        </w:drawing>
      </w:r>
    </w:p>
    <w:p w14:paraId="6C70D8A1" w14:textId="77777777" w:rsidR="00804CE2" w:rsidRPr="0086727E"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sidRPr="0086727E">
        <w:rPr>
          <w:rFonts w:asciiTheme="minorHAnsi" w:hAnsiTheme="minorHAnsi" w:cs="Arial"/>
          <w:b/>
          <w:sz w:val="22"/>
          <w:szCs w:val="22"/>
        </w:rPr>
        <w:t>Nutzungseinräumung</w:t>
      </w:r>
    </w:p>
    <w:p w14:paraId="40338163" w14:textId="11E541E0" w:rsidR="00804CE2" w:rsidRPr="000A1707" w:rsidRDefault="00804CE2" w:rsidP="00804CE2">
      <w:pPr>
        <w:pStyle w:val="Listenabsatz"/>
        <w:numPr>
          <w:ilvl w:val="0"/>
          <w:numId w:val="2"/>
        </w:numPr>
        <w:spacing w:after="120" w:line="240" w:lineRule="atLeast"/>
        <w:ind w:left="425" w:hanging="425"/>
        <w:contextualSpacing w:val="0"/>
        <w:rPr>
          <w:rFonts w:asciiTheme="minorHAnsi" w:hAnsiTheme="minorHAnsi" w:cs="Arial"/>
          <w:sz w:val="22"/>
          <w:szCs w:val="22"/>
        </w:rPr>
      </w:pPr>
      <w:r w:rsidRPr="000A1707">
        <w:rPr>
          <w:rFonts w:asciiTheme="minorHAnsi" w:hAnsiTheme="minorHAnsi" w:cs="Arial"/>
          <w:sz w:val="22"/>
          <w:szCs w:val="22"/>
        </w:rPr>
        <w:t xml:space="preserve">Das Siegel ist eine geschützte Marke, die nicht modifiziert werden darf. Der Siegelnutzer verpflichtet sich, das </w:t>
      </w:r>
      <w:r w:rsidR="00137A12" w:rsidRPr="000A1707">
        <w:rPr>
          <w:rFonts w:asciiTheme="minorHAnsi" w:hAnsiTheme="minorHAnsi" w:cs="Arial"/>
          <w:sz w:val="22"/>
          <w:szCs w:val="22"/>
        </w:rPr>
        <w:t xml:space="preserve">Siegel </w:t>
      </w:r>
      <w:r w:rsidRPr="000A1707">
        <w:rPr>
          <w:rFonts w:asciiTheme="minorHAnsi" w:hAnsiTheme="minorHAnsi" w:cs="Arial"/>
          <w:sz w:val="22"/>
          <w:szCs w:val="22"/>
        </w:rPr>
        <w:t xml:space="preserve">ausschließlich in der vorgegebenen grafischen Form auf seinen Produkten und in Werbeanzeigen zu verwenden. Die vorgegebene Nutzung wird in </w:t>
      </w:r>
      <w:r w:rsidRPr="000A1707">
        <w:rPr>
          <w:rFonts w:asciiTheme="minorHAnsi" w:hAnsiTheme="minorHAnsi" w:cs="Arial"/>
          <w:b/>
          <w:sz w:val="22"/>
          <w:szCs w:val="22"/>
        </w:rPr>
        <w:t>Anlage 1</w:t>
      </w:r>
      <w:r w:rsidRPr="000A1707">
        <w:rPr>
          <w:rFonts w:asciiTheme="minorHAnsi" w:hAnsiTheme="minorHAnsi" w:cs="Arial"/>
          <w:sz w:val="22"/>
          <w:szCs w:val="22"/>
        </w:rPr>
        <w:t xml:space="preserve"> (</w:t>
      </w:r>
      <w:r w:rsidRPr="000A1707">
        <w:rPr>
          <w:rFonts w:asciiTheme="minorHAnsi" w:hAnsiTheme="minorHAnsi" w:cs="Arial"/>
          <w:b/>
          <w:sz w:val="22"/>
          <w:szCs w:val="22"/>
        </w:rPr>
        <w:t>Designrichtlinie</w:t>
      </w:r>
      <w:r w:rsidRPr="000A1707">
        <w:rPr>
          <w:rFonts w:asciiTheme="minorHAnsi" w:hAnsiTheme="minorHAnsi" w:cs="Arial"/>
          <w:sz w:val="22"/>
          <w:szCs w:val="22"/>
        </w:rPr>
        <w:t xml:space="preserve">) detailliert geregelt. Werbliche Zusatzaussagen in Textform, wie z.B. „empfohlen von“, sind ohne ausdrückliche vorherige schriftliche Genehmigung nicht zulässig. Sie bedürfen der vorherigen schriftlichen Zustimmung seitens ECARF Institute. </w:t>
      </w:r>
    </w:p>
    <w:p w14:paraId="12F79832" w14:textId="457CD845" w:rsidR="00804CE2" w:rsidRPr="000A1707" w:rsidRDefault="00804CE2" w:rsidP="00804CE2">
      <w:pPr>
        <w:pStyle w:val="Listenabsatz"/>
        <w:numPr>
          <w:ilvl w:val="0"/>
          <w:numId w:val="2"/>
        </w:numPr>
        <w:spacing w:after="120" w:line="240" w:lineRule="atLeast"/>
        <w:ind w:left="425" w:hanging="425"/>
        <w:contextualSpacing w:val="0"/>
        <w:rPr>
          <w:rFonts w:asciiTheme="minorHAnsi" w:hAnsiTheme="minorHAnsi" w:cs="Arial"/>
          <w:sz w:val="22"/>
          <w:szCs w:val="22"/>
        </w:rPr>
      </w:pPr>
      <w:r w:rsidRPr="000A1707">
        <w:rPr>
          <w:rFonts w:ascii="Calibri" w:hAnsi="Calibri" w:cs="Calibri"/>
          <w:sz w:val="22"/>
          <w:szCs w:val="22"/>
        </w:rPr>
        <w:t xml:space="preserve">Mit Unterzeichnung der Nutzungsbedingungen verpflichtet sich der Siegelnutzer, das Siegel ausschließlich in Bezug auf das/die von </w:t>
      </w:r>
      <w:r w:rsidRPr="000A1707">
        <w:rPr>
          <w:rFonts w:asciiTheme="minorHAnsi" w:hAnsiTheme="minorHAnsi" w:cs="Arial"/>
          <w:sz w:val="22"/>
          <w:szCs w:val="22"/>
        </w:rPr>
        <w:t>ECARF Institute</w:t>
      </w:r>
      <w:r w:rsidRPr="000A1707">
        <w:rPr>
          <w:rFonts w:ascii="Calibri" w:hAnsi="Calibri" w:cs="Calibri"/>
          <w:sz w:val="22"/>
          <w:szCs w:val="22"/>
        </w:rPr>
        <w:t xml:space="preserve"> zertifizierte und registrierte Produkt oder Dienstleistung zu verwenden. Nicht erlaubt ist jegliche Nutzung des Siegels ohne</w:t>
      </w:r>
      <w:r w:rsidRPr="000A1707">
        <w:rPr>
          <w:rFonts w:asciiTheme="minorHAnsi" w:hAnsiTheme="minorHAnsi" w:cs="Arial"/>
          <w:sz w:val="22"/>
          <w:szCs w:val="22"/>
        </w:rPr>
        <w:t xml:space="preserve"> </w:t>
      </w:r>
      <w:r w:rsidR="00A41E17" w:rsidRPr="000A1707">
        <w:rPr>
          <w:rFonts w:asciiTheme="minorHAnsi" w:hAnsiTheme="minorHAnsi" w:cs="Arial"/>
          <w:sz w:val="22"/>
          <w:szCs w:val="22"/>
        </w:rPr>
        <w:t xml:space="preserve">Zertifizierung und ohne </w:t>
      </w:r>
      <w:r w:rsidRPr="000A1707">
        <w:rPr>
          <w:rFonts w:asciiTheme="minorHAnsi" w:hAnsiTheme="minorHAnsi" w:cs="Arial"/>
          <w:sz w:val="22"/>
          <w:szCs w:val="22"/>
        </w:rPr>
        <w:t>Registrierung, zum Beispiel für identische oder vergleichbare Produkte oder bei Waren und Erzeugnissen, die ein zertifiziertes Produkt verarbeiten.</w:t>
      </w:r>
    </w:p>
    <w:p w14:paraId="3F9678DA" w14:textId="2BB2393F" w:rsidR="00804CE2" w:rsidRPr="00EC7D93" w:rsidRDefault="00804CE2" w:rsidP="00804CE2">
      <w:pPr>
        <w:pStyle w:val="Listenabsatz"/>
        <w:numPr>
          <w:ilvl w:val="0"/>
          <w:numId w:val="2"/>
        </w:numPr>
        <w:spacing w:after="120" w:line="240" w:lineRule="atLeast"/>
        <w:ind w:left="425" w:hanging="425"/>
        <w:contextualSpacing w:val="0"/>
        <w:rPr>
          <w:rFonts w:asciiTheme="minorHAnsi" w:hAnsiTheme="minorHAnsi" w:cs="Arial"/>
          <w:sz w:val="22"/>
          <w:szCs w:val="22"/>
        </w:rPr>
      </w:pPr>
      <w:r w:rsidRPr="000A1707">
        <w:rPr>
          <w:rFonts w:asciiTheme="minorHAnsi" w:eastAsia="Calibri" w:hAnsiTheme="minorHAnsi" w:cstheme="minorHAnsi"/>
          <w:sz w:val="22"/>
          <w:szCs w:val="22"/>
          <w:lang w:eastAsia="de-DE"/>
        </w:rPr>
        <w:t xml:space="preserve">Der Nutzungseinräumung wird von ECARF Institute eine Lizenznummer (Zertifikatsnummer) zugeordnet. Sie ist vom Siegelnutzer </w:t>
      </w:r>
      <w:r w:rsidR="00137A12" w:rsidRPr="000A1707">
        <w:rPr>
          <w:rFonts w:asciiTheme="minorHAnsi" w:eastAsia="Calibri" w:hAnsiTheme="minorHAnsi" w:cstheme="minorHAnsi"/>
          <w:sz w:val="22"/>
          <w:szCs w:val="22"/>
          <w:lang w:eastAsia="de-DE"/>
        </w:rPr>
        <w:t xml:space="preserve">bei jeder Nutzung des Siegels </w:t>
      </w:r>
      <w:r w:rsidRPr="000A1707">
        <w:rPr>
          <w:rFonts w:asciiTheme="minorHAnsi" w:eastAsia="Calibri" w:hAnsiTheme="minorHAnsi" w:cstheme="minorHAnsi"/>
          <w:sz w:val="22"/>
          <w:szCs w:val="22"/>
          <w:lang w:eastAsia="de-DE"/>
        </w:rPr>
        <w:t xml:space="preserve">am rechten </w:t>
      </w:r>
      <w:r>
        <w:rPr>
          <w:rFonts w:asciiTheme="minorHAnsi" w:eastAsia="Calibri" w:hAnsiTheme="minorHAnsi" w:cstheme="minorHAnsi"/>
          <w:color w:val="1A1A1A"/>
          <w:sz w:val="22"/>
          <w:szCs w:val="22"/>
          <w:lang w:eastAsia="de-DE"/>
        </w:rPr>
        <w:t>Rand</w:t>
      </w:r>
      <w:r w:rsidRPr="00EC7D93">
        <w:rPr>
          <w:rFonts w:asciiTheme="minorHAnsi" w:eastAsia="Calibri" w:hAnsiTheme="minorHAnsi" w:cstheme="minorHAnsi"/>
          <w:color w:val="1A1A1A"/>
          <w:sz w:val="22"/>
          <w:szCs w:val="22"/>
          <w:lang w:eastAsia="de-DE"/>
        </w:rPr>
        <w:t>, jeweils ausreichend les</w:t>
      </w:r>
      <w:r>
        <w:rPr>
          <w:rFonts w:asciiTheme="minorHAnsi" w:eastAsia="Calibri" w:hAnsiTheme="minorHAnsi" w:cstheme="minorHAnsi"/>
          <w:color w:val="1A1A1A"/>
          <w:sz w:val="22"/>
          <w:szCs w:val="22"/>
          <w:lang w:eastAsia="de-DE"/>
        </w:rPr>
        <w:t xml:space="preserve">bar anzubringen (siehe </w:t>
      </w:r>
      <w:r w:rsidR="00E77D40">
        <w:rPr>
          <w:rFonts w:asciiTheme="minorHAnsi" w:eastAsia="Calibri" w:hAnsiTheme="minorHAnsi" w:cstheme="minorHAnsi"/>
          <w:color w:val="1A1A1A"/>
          <w:sz w:val="22"/>
          <w:szCs w:val="22"/>
          <w:lang w:eastAsia="de-DE"/>
        </w:rPr>
        <w:t>Vorgabe</w:t>
      </w:r>
      <w:r w:rsidRPr="00EC7D93">
        <w:rPr>
          <w:rFonts w:asciiTheme="minorHAnsi" w:eastAsia="Calibri" w:hAnsiTheme="minorHAnsi" w:cstheme="minorHAnsi"/>
          <w:color w:val="1A1A1A"/>
          <w:sz w:val="22"/>
          <w:szCs w:val="22"/>
          <w:lang w:eastAsia="de-DE"/>
        </w:rPr>
        <w:t xml:space="preserve"> in der </w:t>
      </w:r>
      <w:r w:rsidRPr="00EC7D93">
        <w:rPr>
          <w:rFonts w:asciiTheme="minorHAnsi" w:eastAsia="Calibri" w:hAnsiTheme="minorHAnsi" w:cstheme="minorHAnsi"/>
          <w:b/>
          <w:bCs/>
          <w:color w:val="1A1A1A"/>
          <w:sz w:val="22"/>
          <w:szCs w:val="22"/>
          <w:lang w:eastAsia="de-DE"/>
        </w:rPr>
        <w:t>Anlage 1</w:t>
      </w:r>
      <w:r w:rsidRPr="00EC7D93">
        <w:rPr>
          <w:rFonts w:asciiTheme="minorHAnsi" w:eastAsia="Calibri" w:hAnsiTheme="minorHAnsi" w:cstheme="minorHAnsi"/>
          <w:color w:val="1A1A1A"/>
          <w:sz w:val="22"/>
          <w:szCs w:val="22"/>
          <w:lang w:eastAsia="de-DE"/>
        </w:rPr>
        <w:t>).</w:t>
      </w:r>
    </w:p>
    <w:p w14:paraId="0AA71000" w14:textId="77777777" w:rsidR="00804CE2" w:rsidRPr="00A553F7" w:rsidRDefault="00804CE2" w:rsidP="00804CE2">
      <w:pPr>
        <w:pStyle w:val="Listenabsatz"/>
        <w:numPr>
          <w:ilvl w:val="0"/>
          <w:numId w:val="2"/>
        </w:numPr>
        <w:autoSpaceDE w:val="0"/>
        <w:autoSpaceDN w:val="0"/>
        <w:adjustRightInd w:val="0"/>
        <w:spacing w:after="120" w:line="240" w:lineRule="atLeast"/>
        <w:ind w:left="426" w:hanging="426"/>
        <w:contextualSpacing w:val="0"/>
        <w:rPr>
          <w:rFonts w:asciiTheme="minorHAnsi" w:hAnsiTheme="minorHAnsi" w:cstheme="minorHAnsi"/>
          <w:sz w:val="22"/>
          <w:szCs w:val="22"/>
        </w:rPr>
      </w:pPr>
      <w:r w:rsidRPr="00EC7D93">
        <w:rPr>
          <w:rFonts w:asciiTheme="minorHAnsi" w:eastAsia="Calibri" w:hAnsiTheme="minorHAnsi" w:cstheme="minorHAnsi"/>
          <w:color w:val="1A1A1A"/>
          <w:sz w:val="22"/>
          <w:szCs w:val="22"/>
          <w:lang w:eastAsia="de-DE"/>
        </w:rPr>
        <w:t>Der Siegelnutzer ist für die Lauterkeit seiner Werbung selbst verantwortlich. Die ECARF Institute übernimmt keine wettbewerbsrechtliche Überprüfung, Textformulierung oder Logogestaltung. Der Siegelnutzer stellt ECARF Institute von allen sich hieraus ergebenden Ansprüchen Dritter frei.</w:t>
      </w:r>
    </w:p>
    <w:p w14:paraId="461D8A72" w14:textId="612D7F2C" w:rsidR="00804CE2" w:rsidRPr="00FF59A5" w:rsidRDefault="00804CE2" w:rsidP="00804CE2">
      <w:pPr>
        <w:pStyle w:val="Listenabsatz"/>
        <w:numPr>
          <w:ilvl w:val="0"/>
          <w:numId w:val="2"/>
        </w:numPr>
        <w:autoSpaceDE w:val="0"/>
        <w:autoSpaceDN w:val="0"/>
        <w:adjustRightInd w:val="0"/>
        <w:spacing w:after="120" w:line="240" w:lineRule="atLeast"/>
        <w:ind w:left="426" w:hanging="426"/>
        <w:contextualSpacing w:val="0"/>
        <w:rPr>
          <w:rFonts w:asciiTheme="minorHAnsi" w:hAnsiTheme="minorHAnsi" w:cstheme="minorHAnsi"/>
          <w:sz w:val="22"/>
          <w:szCs w:val="22"/>
        </w:rPr>
      </w:pPr>
      <w:r w:rsidRPr="00FF59A5">
        <w:rPr>
          <w:rFonts w:asciiTheme="minorHAnsi" w:eastAsia="Calibri" w:hAnsiTheme="minorHAnsi" w:cstheme="minorHAnsi"/>
          <w:sz w:val="22"/>
          <w:szCs w:val="22"/>
          <w:lang w:eastAsia="de-DE"/>
        </w:rPr>
        <w:t xml:space="preserve">Dem </w:t>
      </w:r>
      <w:r w:rsidR="00137A12" w:rsidRPr="00FF59A5">
        <w:rPr>
          <w:rFonts w:asciiTheme="minorHAnsi" w:eastAsia="Calibri" w:hAnsiTheme="minorHAnsi" w:cstheme="minorHAnsi"/>
          <w:sz w:val="22"/>
          <w:szCs w:val="22"/>
          <w:lang w:eastAsia="de-DE"/>
        </w:rPr>
        <w:t>Siegel</w:t>
      </w:r>
      <w:r w:rsidRPr="00FF59A5">
        <w:rPr>
          <w:rFonts w:asciiTheme="minorHAnsi" w:eastAsia="Calibri" w:hAnsiTheme="minorHAnsi" w:cstheme="minorHAnsi"/>
          <w:sz w:val="22"/>
          <w:szCs w:val="22"/>
          <w:lang w:eastAsia="de-DE"/>
        </w:rPr>
        <w:t>nutzer ist es aufgrund diese</w:t>
      </w:r>
      <w:r w:rsidR="00137A12" w:rsidRPr="00FF59A5">
        <w:rPr>
          <w:rFonts w:asciiTheme="minorHAnsi" w:eastAsia="Calibri" w:hAnsiTheme="minorHAnsi" w:cstheme="minorHAnsi"/>
          <w:sz w:val="22"/>
          <w:szCs w:val="22"/>
          <w:lang w:eastAsia="de-DE"/>
        </w:rPr>
        <w:t>r</w:t>
      </w:r>
      <w:r w:rsidRPr="00FF59A5">
        <w:rPr>
          <w:rFonts w:asciiTheme="minorHAnsi" w:eastAsia="Calibri" w:hAnsiTheme="minorHAnsi" w:cstheme="minorHAnsi"/>
          <w:sz w:val="22"/>
          <w:szCs w:val="22"/>
          <w:lang w:eastAsia="de-DE"/>
        </w:rPr>
        <w:t xml:space="preserve"> </w:t>
      </w:r>
      <w:r w:rsidR="00137A12" w:rsidRPr="00FF59A5">
        <w:rPr>
          <w:rFonts w:asciiTheme="minorHAnsi" w:eastAsia="Calibri" w:hAnsiTheme="minorHAnsi" w:cstheme="minorHAnsi"/>
          <w:sz w:val="22"/>
          <w:szCs w:val="22"/>
          <w:lang w:eastAsia="de-DE"/>
        </w:rPr>
        <w:t>Vereinbarung</w:t>
      </w:r>
      <w:r w:rsidRPr="00FF59A5">
        <w:rPr>
          <w:rFonts w:asciiTheme="minorHAnsi" w:eastAsia="Calibri" w:hAnsiTheme="minorHAnsi" w:cstheme="minorHAnsi"/>
          <w:sz w:val="22"/>
          <w:szCs w:val="22"/>
          <w:lang w:eastAsia="de-DE"/>
        </w:rPr>
        <w:t xml:space="preserve"> insbesondere gestattet:</w:t>
      </w:r>
    </w:p>
    <w:p w14:paraId="765504F6" w14:textId="29749B6B" w:rsidR="00804CE2" w:rsidRPr="00FF59A5" w:rsidRDefault="00804CE2" w:rsidP="00804CE2">
      <w:pPr>
        <w:pStyle w:val="Listenabsatz"/>
        <w:numPr>
          <w:ilvl w:val="0"/>
          <w:numId w:val="8"/>
        </w:numPr>
        <w:autoSpaceDE w:val="0"/>
        <w:autoSpaceDN w:val="0"/>
        <w:adjustRightInd w:val="0"/>
        <w:spacing w:after="120" w:line="240" w:lineRule="atLeast"/>
        <w:ind w:left="1134" w:hanging="283"/>
        <w:rPr>
          <w:rFonts w:asciiTheme="minorHAnsi" w:eastAsia="Calibri" w:hAnsiTheme="minorHAnsi" w:cstheme="minorHAnsi"/>
          <w:sz w:val="22"/>
          <w:szCs w:val="22"/>
          <w:lang w:eastAsia="de-DE"/>
        </w:rPr>
      </w:pPr>
      <w:r w:rsidRPr="00FF59A5">
        <w:rPr>
          <w:rFonts w:asciiTheme="minorHAnsi" w:eastAsia="Calibri" w:hAnsiTheme="minorHAnsi" w:cstheme="minorHAnsi"/>
          <w:sz w:val="22"/>
          <w:szCs w:val="22"/>
          <w:lang w:eastAsia="de-DE"/>
        </w:rPr>
        <w:t>d</w:t>
      </w:r>
      <w:r w:rsidR="00137A12" w:rsidRPr="00FF59A5">
        <w:rPr>
          <w:rFonts w:asciiTheme="minorHAnsi" w:eastAsia="Calibri" w:hAnsiTheme="minorHAnsi" w:cstheme="minorHAnsi"/>
          <w:sz w:val="22"/>
          <w:szCs w:val="22"/>
          <w:lang w:eastAsia="de-DE"/>
        </w:rPr>
        <w:t>as</w:t>
      </w:r>
      <w:r w:rsidRPr="00FF59A5">
        <w:rPr>
          <w:rFonts w:asciiTheme="minorHAnsi" w:eastAsia="Calibri" w:hAnsiTheme="minorHAnsi" w:cstheme="minorHAnsi"/>
          <w:sz w:val="22"/>
          <w:szCs w:val="22"/>
          <w:lang w:eastAsia="de-DE"/>
        </w:rPr>
        <w:t xml:space="preserve"> </w:t>
      </w:r>
      <w:r w:rsidR="00137A12" w:rsidRPr="00FF59A5">
        <w:rPr>
          <w:rFonts w:asciiTheme="minorHAnsi" w:eastAsia="Calibri" w:hAnsiTheme="minorHAnsi" w:cstheme="minorHAnsi"/>
          <w:sz w:val="22"/>
          <w:szCs w:val="22"/>
          <w:lang w:eastAsia="de-DE"/>
        </w:rPr>
        <w:t>Siegel</w:t>
      </w:r>
      <w:r w:rsidRPr="00FF59A5">
        <w:rPr>
          <w:rFonts w:asciiTheme="minorHAnsi" w:eastAsia="Calibri" w:hAnsiTheme="minorHAnsi" w:cstheme="minorHAnsi"/>
          <w:sz w:val="22"/>
          <w:szCs w:val="22"/>
          <w:lang w:eastAsia="de-DE"/>
        </w:rPr>
        <w:t xml:space="preserve"> auf dem Produkt oder seiner Aufmachung oder Verpackung oder am Point </w:t>
      </w:r>
      <w:proofErr w:type="spellStart"/>
      <w:r w:rsidRPr="00FF59A5">
        <w:rPr>
          <w:rFonts w:asciiTheme="minorHAnsi" w:eastAsia="Calibri" w:hAnsiTheme="minorHAnsi" w:cstheme="minorHAnsi"/>
          <w:sz w:val="22"/>
          <w:szCs w:val="22"/>
          <w:lang w:eastAsia="de-DE"/>
        </w:rPr>
        <w:t>of</w:t>
      </w:r>
      <w:proofErr w:type="spellEnd"/>
      <w:r w:rsidRPr="00FF59A5">
        <w:rPr>
          <w:rFonts w:asciiTheme="minorHAnsi" w:eastAsia="Calibri" w:hAnsiTheme="minorHAnsi" w:cstheme="minorHAnsi"/>
          <w:sz w:val="22"/>
          <w:szCs w:val="22"/>
          <w:lang w:eastAsia="de-DE"/>
        </w:rPr>
        <w:t xml:space="preserve"> </w:t>
      </w:r>
      <w:proofErr w:type="spellStart"/>
      <w:r w:rsidRPr="00FF59A5">
        <w:rPr>
          <w:rFonts w:asciiTheme="minorHAnsi" w:eastAsia="Calibri" w:hAnsiTheme="minorHAnsi" w:cstheme="minorHAnsi"/>
          <w:sz w:val="22"/>
          <w:szCs w:val="22"/>
          <w:lang w:eastAsia="de-DE"/>
        </w:rPr>
        <w:t>Sale</w:t>
      </w:r>
      <w:proofErr w:type="spellEnd"/>
      <w:r w:rsidRPr="00FF59A5">
        <w:rPr>
          <w:rFonts w:asciiTheme="minorHAnsi" w:eastAsia="Calibri" w:hAnsiTheme="minorHAnsi" w:cstheme="minorHAnsi"/>
          <w:sz w:val="22"/>
          <w:szCs w:val="22"/>
          <w:lang w:eastAsia="de-DE"/>
        </w:rPr>
        <w:t xml:space="preserve"> anzubringen,</w:t>
      </w:r>
    </w:p>
    <w:p w14:paraId="36AC517F" w14:textId="797B28F1" w:rsidR="00804CE2" w:rsidRPr="00FF59A5" w:rsidRDefault="00804CE2" w:rsidP="00804CE2">
      <w:pPr>
        <w:pStyle w:val="Listenabsatz"/>
        <w:numPr>
          <w:ilvl w:val="0"/>
          <w:numId w:val="8"/>
        </w:numPr>
        <w:autoSpaceDE w:val="0"/>
        <w:autoSpaceDN w:val="0"/>
        <w:adjustRightInd w:val="0"/>
        <w:spacing w:after="120" w:line="240" w:lineRule="atLeast"/>
        <w:ind w:left="1134" w:hanging="283"/>
        <w:rPr>
          <w:rFonts w:asciiTheme="minorHAnsi" w:eastAsia="Calibri" w:hAnsiTheme="minorHAnsi" w:cstheme="minorHAnsi"/>
          <w:sz w:val="22"/>
          <w:szCs w:val="22"/>
          <w:lang w:eastAsia="de-DE"/>
        </w:rPr>
      </w:pPr>
      <w:r w:rsidRPr="00FF59A5">
        <w:rPr>
          <w:rFonts w:asciiTheme="minorHAnsi" w:eastAsia="Calibri" w:hAnsiTheme="minorHAnsi" w:cstheme="minorHAnsi"/>
          <w:sz w:val="22"/>
          <w:szCs w:val="22"/>
          <w:lang w:eastAsia="de-DE"/>
        </w:rPr>
        <w:t xml:space="preserve">unter </w:t>
      </w:r>
      <w:r w:rsidR="00137A12" w:rsidRPr="00FF59A5">
        <w:rPr>
          <w:rFonts w:asciiTheme="minorHAnsi" w:eastAsia="Calibri" w:hAnsiTheme="minorHAnsi" w:cstheme="minorHAnsi"/>
          <w:sz w:val="22"/>
          <w:szCs w:val="22"/>
          <w:lang w:eastAsia="de-DE"/>
        </w:rPr>
        <w:t>dem Siegel in Kombination mit eigenen Marken</w:t>
      </w:r>
      <w:r w:rsidRPr="00FF59A5">
        <w:rPr>
          <w:rFonts w:asciiTheme="minorHAnsi" w:eastAsia="Calibri" w:hAnsiTheme="minorHAnsi" w:cstheme="minorHAnsi"/>
          <w:sz w:val="22"/>
          <w:szCs w:val="22"/>
          <w:lang w:eastAsia="de-DE"/>
        </w:rPr>
        <w:t xml:space="preserve"> das Produkt anzubieten, in den Verkehr zu bringen oder zu den genannten Zwecken zu besitzen,</w:t>
      </w:r>
    </w:p>
    <w:p w14:paraId="0BBF3FD8" w14:textId="69DD8DA3" w:rsidR="00804CE2" w:rsidRPr="00FF59A5" w:rsidRDefault="00804CE2" w:rsidP="00804CE2">
      <w:pPr>
        <w:pStyle w:val="Listenabsatz"/>
        <w:numPr>
          <w:ilvl w:val="0"/>
          <w:numId w:val="8"/>
        </w:numPr>
        <w:autoSpaceDE w:val="0"/>
        <w:autoSpaceDN w:val="0"/>
        <w:adjustRightInd w:val="0"/>
        <w:spacing w:after="120" w:line="240" w:lineRule="atLeast"/>
        <w:ind w:left="1134" w:hanging="283"/>
        <w:rPr>
          <w:rFonts w:asciiTheme="minorHAnsi" w:eastAsia="Calibri" w:hAnsiTheme="minorHAnsi" w:cstheme="minorHAnsi"/>
          <w:sz w:val="22"/>
          <w:szCs w:val="22"/>
          <w:lang w:eastAsia="de-DE"/>
        </w:rPr>
      </w:pPr>
      <w:r w:rsidRPr="00FF59A5">
        <w:rPr>
          <w:rFonts w:asciiTheme="minorHAnsi" w:eastAsia="Calibri" w:hAnsiTheme="minorHAnsi" w:cstheme="minorHAnsi"/>
          <w:sz w:val="22"/>
          <w:szCs w:val="22"/>
          <w:lang w:eastAsia="de-DE"/>
        </w:rPr>
        <w:t xml:space="preserve">unter </w:t>
      </w:r>
      <w:r w:rsidR="00137A12" w:rsidRPr="00FF59A5">
        <w:rPr>
          <w:rFonts w:asciiTheme="minorHAnsi" w:eastAsia="Calibri" w:hAnsiTheme="minorHAnsi" w:cstheme="minorHAnsi"/>
          <w:sz w:val="22"/>
          <w:szCs w:val="22"/>
          <w:lang w:eastAsia="de-DE"/>
        </w:rPr>
        <w:t>dem Siegel in Kombination mit eigenen Marken</w:t>
      </w:r>
      <w:r w:rsidRPr="00FF59A5">
        <w:rPr>
          <w:rFonts w:asciiTheme="minorHAnsi" w:eastAsia="Calibri" w:hAnsiTheme="minorHAnsi" w:cstheme="minorHAnsi"/>
          <w:sz w:val="22"/>
          <w:szCs w:val="22"/>
          <w:lang w:eastAsia="de-DE"/>
        </w:rPr>
        <w:t xml:space="preserve"> Leistung</w:t>
      </w:r>
      <w:r w:rsidR="00137A12" w:rsidRPr="00FF59A5">
        <w:rPr>
          <w:rFonts w:asciiTheme="minorHAnsi" w:eastAsia="Calibri" w:hAnsiTheme="minorHAnsi" w:cstheme="minorHAnsi"/>
          <w:sz w:val="22"/>
          <w:szCs w:val="22"/>
          <w:lang w:eastAsia="de-DE"/>
        </w:rPr>
        <w:t>en</w:t>
      </w:r>
      <w:r w:rsidRPr="00FF59A5">
        <w:rPr>
          <w:rFonts w:asciiTheme="minorHAnsi" w:eastAsia="Calibri" w:hAnsiTheme="minorHAnsi" w:cstheme="minorHAnsi"/>
          <w:sz w:val="22"/>
          <w:szCs w:val="22"/>
          <w:lang w:eastAsia="de-DE"/>
        </w:rPr>
        <w:t xml:space="preserve"> anzubieten oder zu erbringen,</w:t>
      </w:r>
    </w:p>
    <w:p w14:paraId="4300F89E" w14:textId="676C1A00" w:rsidR="00804CE2" w:rsidRPr="00FF59A5" w:rsidRDefault="00137A12" w:rsidP="00804CE2">
      <w:pPr>
        <w:pStyle w:val="Listenabsatz"/>
        <w:numPr>
          <w:ilvl w:val="0"/>
          <w:numId w:val="8"/>
        </w:numPr>
        <w:autoSpaceDE w:val="0"/>
        <w:autoSpaceDN w:val="0"/>
        <w:adjustRightInd w:val="0"/>
        <w:spacing w:after="120" w:line="240" w:lineRule="atLeast"/>
        <w:ind w:left="1135" w:hanging="284"/>
        <w:contextualSpacing w:val="0"/>
        <w:rPr>
          <w:rFonts w:asciiTheme="minorHAnsi" w:hAnsiTheme="minorHAnsi" w:cstheme="minorHAnsi"/>
          <w:sz w:val="22"/>
          <w:szCs w:val="22"/>
        </w:rPr>
      </w:pPr>
      <w:r w:rsidRPr="00FF59A5">
        <w:rPr>
          <w:rFonts w:asciiTheme="minorHAnsi" w:eastAsia="Calibri" w:hAnsiTheme="minorHAnsi" w:cstheme="minorHAnsi"/>
          <w:sz w:val="22"/>
          <w:szCs w:val="22"/>
          <w:lang w:eastAsia="de-DE"/>
        </w:rPr>
        <w:t xml:space="preserve">das Siegel in Kombination mit eigenen Marken </w:t>
      </w:r>
      <w:r w:rsidR="000D6177" w:rsidRPr="00FF59A5">
        <w:rPr>
          <w:rFonts w:asciiTheme="minorHAnsi" w:eastAsia="Calibri" w:hAnsiTheme="minorHAnsi" w:cstheme="minorHAnsi"/>
          <w:sz w:val="22"/>
          <w:szCs w:val="22"/>
          <w:lang w:eastAsia="de-DE"/>
        </w:rPr>
        <w:t xml:space="preserve">in der Werbung zu </w:t>
      </w:r>
      <w:r w:rsidR="00804CE2" w:rsidRPr="00FF59A5">
        <w:rPr>
          <w:rFonts w:asciiTheme="minorHAnsi" w:eastAsia="Calibri" w:hAnsiTheme="minorHAnsi" w:cstheme="minorHAnsi"/>
          <w:sz w:val="22"/>
          <w:szCs w:val="22"/>
          <w:lang w:eastAsia="de-DE"/>
        </w:rPr>
        <w:t>nutzen.</w:t>
      </w:r>
    </w:p>
    <w:p w14:paraId="174E9340" w14:textId="77777777" w:rsidR="00804CE2" w:rsidRPr="00A553F7" w:rsidRDefault="00804CE2" w:rsidP="00804CE2">
      <w:pPr>
        <w:pStyle w:val="Listenabsatz"/>
        <w:numPr>
          <w:ilvl w:val="0"/>
          <w:numId w:val="2"/>
        </w:numPr>
        <w:autoSpaceDE w:val="0"/>
        <w:autoSpaceDN w:val="0"/>
        <w:adjustRightInd w:val="0"/>
        <w:spacing w:after="120" w:line="240" w:lineRule="atLeast"/>
        <w:ind w:left="426" w:hanging="426"/>
        <w:contextualSpacing w:val="0"/>
        <w:rPr>
          <w:rFonts w:asciiTheme="minorHAnsi" w:hAnsiTheme="minorHAnsi" w:cstheme="minorHAnsi"/>
          <w:sz w:val="22"/>
          <w:szCs w:val="22"/>
        </w:rPr>
      </w:pPr>
      <w:r>
        <w:rPr>
          <w:rFonts w:asciiTheme="minorHAnsi" w:eastAsia="Calibri" w:hAnsiTheme="minorHAnsi" w:cstheme="minorHAnsi"/>
          <w:color w:val="1A1A1A"/>
          <w:sz w:val="22"/>
          <w:szCs w:val="22"/>
          <w:lang w:eastAsia="de-DE"/>
        </w:rPr>
        <w:t>ECARF Institute stellt dem Siegelnutzer das Siegel in elektronischer Form unter anderem als EPS-Datei (druckfähige Vektordatei) zur Verfügung.</w:t>
      </w:r>
    </w:p>
    <w:p w14:paraId="3C73CD86" w14:textId="77777777" w:rsidR="00804CE2" w:rsidRPr="0086727E"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Pr>
          <w:rFonts w:asciiTheme="minorHAnsi" w:hAnsiTheme="minorHAnsi" w:cs="Arial"/>
          <w:b/>
          <w:sz w:val="22"/>
          <w:szCs w:val="22"/>
        </w:rPr>
        <w:br w:type="column"/>
      </w:r>
      <w:r w:rsidRPr="0086727E">
        <w:rPr>
          <w:rFonts w:asciiTheme="minorHAnsi" w:hAnsiTheme="minorHAnsi" w:cs="Arial"/>
          <w:b/>
          <w:sz w:val="22"/>
          <w:szCs w:val="22"/>
        </w:rPr>
        <w:lastRenderedPageBreak/>
        <w:t xml:space="preserve">Nutzungsdauer </w:t>
      </w:r>
    </w:p>
    <w:p w14:paraId="41A06E43" w14:textId="1C725C9F" w:rsidR="00804CE2" w:rsidRPr="00FF59A5" w:rsidRDefault="00804CE2" w:rsidP="00804CE2">
      <w:pPr>
        <w:pStyle w:val="Listenabsatz"/>
        <w:numPr>
          <w:ilvl w:val="0"/>
          <w:numId w:val="3"/>
        </w:numPr>
        <w:spacing w:after="120" w:line="240" w:lineRule="atLeast"/>
        <w:ind w:left="426" w:hanging="426"/>
        <w:contextualSpacing w:val="0"/>
        <w:rPr>
          <w:rFonts w:ascii="Calibri" w:hAnsi="Calibri" w:cs="Calibri"/>
          <w:sz w:val="22"/>
          <w:szCs w:val="22"/>
        </w:rPr>
      </w:pPr>
      <w:r w:rsidRPr="00FF59A5">
        <w:rPr>
          <w:rFonts w:ascii="Calibri" w:hAnsi="Calibri" w:cs="Calibri"/>
          <w:sz w:val="22"/>
          <w:szCs w:val="22"/>
        </w:rPr>
        <w:t xml:space="preserve">Die </w:t>
      </w:r>
      <w:r w:rsidR="000D6177" w:rsidRPr="00FF59A5">
        <w:rPr>
          <w:rFonts w:ascii="Calibri" w:hAnsi="Calibri" w:cs="Calibri"/>
          <w:sz w:val="22"/>
          <w:szCs w:val="22"/>
        </w:rPr>
        <w:t>Einräumung der Nutzungsrechte gemäß dieser Vereinbarung</w:t>
      </w:r>
      <w:r w:rsidRPr="00FF59A5">
        <w:rPr>
          <w:rFonts w:ascii="Calibri" w:hAnsi="Calibri" w:cs="Calibri"/>
          <w:sz w:val="22"/>
          <w:szCs w:val="22"/>
        </w:rPr>
        <w:t xml:space="preserve"> ist auf 2 Jahre befristet</w:t>
      </w:r>
      <w:r w:rsidR="000D6177" w:rsidRPr="00FF59A5">
        <w:rPr>
          <w:rFonts w:ascii="Calibri" w:hAnsi="Calibri" w:cs="Calibri"/>
          <w:sz w:val="22"/>
          <w:szCs w:val="22"/>
        </w:rPr>
        <w:t>,</w:t>
      </w:r>
      <w:r w:rsidRPr="00FF59A5">
        <w:rPr>
          <w:rFonts w:ascii="Calibri" w:hAnsi="Calibri" w:cs="Calibri"/>
          <w:sz w:val="22"/>
          <w:szCs w:val="22"/>
        </w:rPr>
        <w:t xml:space="preserve"> </w:t>
      </w:r>
      <w:r w:rsidR="000D6177" w:rsidRPr="00FF59A5">
        <w:rPr>
          <w:rFonts w:ascii="Calibri" w:hAnsi="Calibri" w:cs="Calibri"/>
          <w:sz w:val="22"/>
          <w:szCs w:val="22"/>
        </w:rPr>
        <w:t>b</w:t>
      </w:r>
      <w:r w:rsidRPr="00FF59A5">
        <w:rPr>
          <w:rFonts w:ascii="Calibri" w:hAnsi="Calibri" w:cs="Calibri"/>
          <w:sz w:val="22"/>
          <w:szCs w:val="22"/>
        </w:rPr>
        <w:t>eginnend mit Vertragsabschluss.</w:t>
      </w:r>
    </w:p>
    <w:p w14:paraId="42B2DF59" w14:textId="42F906A5" w:rsidR="00804CE2" w:rsidRPr="00FF59A5" w:rsidRDefault="00804CE2" w:rsidP="00804CE2">
      <w:pPr>
        <w:pStyle w:val="Listenabsatz"/>
        <w:numPr>
          <w:ilvl w:val="0"/>
          <w:numId w:val="3"/>
        </w:numPr>
        <w:spacing w:after="120" w:line="240" w:lineRule="atLeast"/>
        <w:ind w:left="426" w:hanging="426"/>
        <w:contextualSpacing w:val="0"/>
        <w:rPr>
          <w:rFonts w:ascii="Calibri" w:hAnsi="Calibri" w:cs="Calibri"/>
          <w:sz w:val="22"/>
          <w:szCs w:val="22"/>
        </w:rPr>
      </w:pPr>
      <w:r w:rsidRPr="00FF59A5">
        <w:rPr>
          <w:rFonts w:ascii="Calibri" w:hAnsi="Calibri" w:cs="Calibri"/>
          <w:sz w:val="22"/>
          <w:szCs w:val="22"/>
        </w:rPr>
        <w:t>Der Siegelnutzer hat rechtzeitig, spätestens 3 Monate vor Ablauf einen Antrag auf Verlängerung zu stellen</w:t>
      </w:r>
      <w:r w:rsidR="000D6177" w:rsidRPr="00FF59A5">
        <w:rPr>
          <w:rFonts w:ascii="Calibri" w:hAnsi="Calibri" w:cs="Calibri"/>
          <w:sz w:val="22"/>
          <w:szCs w:val="22"/>
        </w:rPr>
        <w:t>, wenn er beabsichtigt, das Siegel weiter zu nutzen</w:t>
      </w:r>
      <w:r w:rsidRPr="00FF59A5">
        <w:rPr>
          <w:rFonts w:ascii="Calibri" w:hAnsi="Calibri" w:cs="Calibri"/>
          <w:sz w:val="22"/>
          <w:szCs w:val="22"/>
        </w:rPr>
        <w:t xml:space="preserve">. </w:t>
      </w:r>
      <w:r w:rsidR="000D6177" w:rsidRPr="00FF59A5">
        <w:rPr>
          <w:rFonts w:ascii="Calibri" w:hAnsi="Calibri" w:cs="Calibri"/>
          <w:sz w:val="22"/>
          <w:szCs w:val="22"/>
        </w:rPr>
        <w:t xml:space="preserve">ECARF Institute wird den Verlängerungsantrag </w:t>
      </w:r>
      <w:r w:rsidR="00A41E17" w:rsidRPr="00FF59A5">
        <w:rPr>
          <w:rFonts w:ascii="Calibri" w:hAnsi="Calibri" w:cs="Calibri"/>
          <w:sz w:val="22"/>
          <w:szCs w:val="22"/>
        </w:rPr>
        <w:t xml:space="preserve">anhand der zum möglichen Verlängerungszeitpunkt anwendbaren Zertifizierungs- und Registrierungsvorgaben </w:t>
      </w:r>
      <w:r w:rsidR="000D6177" w:rsidRPr="00FF59A5">
        <w:rPr>
          <w:rFonts w:ascii="Calibri" w:hAnsi="Calibri" w:cs="Calibri"/>
          <w:sz w:val="22"/>
          <w:szCs w:val="22"/>
        </w:rPr>
        <w:t>wohlwollend prüfen</w:t>
      </w:r>
      <w:r w:rsidR="00A41E17" w:rsidRPr="00FF59A5">
        <w:rPr>
          <w:rFonts w:ascii="Calibri" w:hAnsi="Calibri" w:cs="Calibri"/>
          <w:sz w:val="22"/>
          <w:szCs w:val="22"/>
        </w:rPr>
        <w:t>.</w:t>
      </w:r>
      <w:r w:rsidR="000D6177" w:rsidRPr="00FF59A5">
        <w:rPr>
          <w:rFonts w:ascii="Calibri" w:hAnsi="Calibri" w:cs="Calibri"/>
          <w:sz w:val="22"/>
          <w:szCs w:val="22"/>
        </w:rPr>
        <w:t xml:space="preserve"> </w:t>
      </w:r>
      <w:r w:rsidR="00A41E17" w:rsidRPr="00FF59A5">
        <w:rPr>
          <w:rFonts w:ascii="Calibri" w:hAnsi="Calibri" w:cs="Calibri"/>
          <w:sz w:val="22"/>
          <w:szCs w:val="22"/>
        </w:rPr>
        <w:t>E</w:t>
      </w:r>
      <w:r w:rsidR="000D6177" w:rsidRPr="00FF59A5">
        <w:rPr>
          <w:rFonts w:ascii="Calibri" w:hAnsi="Calibri" w:cs="Calibri"/>
          <w:sz w:val="22"/>
          <w:szCs w:val="22"/>
        </w:rPr>
        <w:t>in Anspruch auf Verlängerung besteht für den Siegelnutzer nicht.</w:t>
      </w:r>
    </w:p>
    <w:p w14:paraId="632F3F75" w14:textId="3AF21A12" w:rsidR="00804CE2" w:rsidRDefault="00804CE2" w:rsidP="00804CE2">
      <w:pPr>
        <w:pStyle w:val="Listenabsatz"/>
        <w:numPr>
          <w:ilvl w:val="0"/>
          <w:numId w:val="3"/>
        </w:numPr>
        <w:spacing w:after="120" w:line="240" w:lineRule="atLeast"/>
        <w:ind w:left="425" w:hanging="425"/>
        <w:contextualSpacing w:val="0"/>
        <w:rPr>
          <w:rFonts w:asciiTheme="minorHAnsi" w:hAnsiTheme="minorHAnsi" w:cs="Arial"/>
          <w:sz w:val="22"/>
          <w:szCs w:val="22"/>
        </w:rPr>
      </w:pPr>
      <w:r w:rsidRPr="0086727E">
        <w:rPr>
          <w:rFonts w:asciiTheme="minorHAnsi" w:hAnsiTheme="minorHAnsi" w:cs="Arial"/>
          <w:sz w:val="22"/>
          <w:szCs w:val="22"/>
        </w:rPr>
        <w:t xml:space="preserve">Die Vergabe des ECARF–Siegels ist eine freiwillige Leistung der Stiftung ECARF (European </w:t>
      </w:r>
      <w:proofErr w:type="spellStart"/>
      <w:r w:rsidRPr="0086727E">
        <w:rPr>
          <w:rFonts w:asciiTheme="minorHAnsi" w:hAnsiTheme="minorHAnsi" w:cs="Arial"/>
          <w:sz w:val="22"/>
          <w:szCs w:val="22"/>
        </w:rPr>
        <w:t>Centre</w:t>
      </w:r>
      <w:proofErr w:type="spellEnd"/>
      <w:r w:rsidRPr="0086727E">
        <w:rPr>
          <w:rFonts w:asciiTheme="minorHAnsi" w:hAnsiTheme="minorHAnsi" w:cs="Arial"/>
          <w:sz w:val="22"/>
          <w:szCs w:val="22"/>
        </w:rPr>
        <w:t xml:space="preserve"> </w:t>
      </w:r>
      <w:proofErr w:type="spellStart"/>
      <w:r w:rsidRPr="0086727E">
        <w:rPr>
          <w:rFonts w:asciiTheme="minorHAnsi" w:hAnsiTheme="minorHAnsi" w:cs="Arial"/>
          <w:sz w:val="22"/>
          <w:szCs w:val="22"/>
        </w:rPr>
        <w:t>for</w:t>
      </w:r>
      <w:proofErr w:type="spellEnd"/>
      <w:r w:rsidRPr="0086727E">
        <w:rPr>
          <w:rFonts w:asciiTheme="minorHAnsi" w:hAnsiTheme="minorHAnsi" w:cs="Arial"/>
          <w:sz w:val="22"/>
          <w:szCs w:val="22"/>
        </w:rPr>
        <w:t xml:space="preserve"> </w:t>
      </w:r>
      <w:proofErr w:type="spellStart"/>
      <w:r w:rsidRPr="0086727E">
        <w:rPr>
          <w:rFonts w:asciiTheme="minorHAnsi" w:hAnsiTheme="minorHAnsi" w:cs="Arial"/>
          <w:sz w:val="22"/>
          <w:szCs w:val="22"/>
        </w:rPr>
        <w:t>Allergy</w:t>
      </w:r>
      <w:proofErr w:type="spellEnd"/>
      <w:r w:rsidRPr="0086727E">
        <w:rPr>
          <w:rFonts w:asciiTheme="minorHAnsi" w:hAnsiTheme="minorHAnsi" w:cs="Arial"/>
          <w:sz w:val="22"/>
          <w:szCs w:val="22"/>
        </w:rPr>
        <w:t xml:space="preserve"> Research </w:t>
      </w:r>
      <w:proofErr w:type="spellStart"/>
      <w:r w:rsidRPr="0086727E">
        <w:rPr>
          <w:rFonts w:asciiTheme="minorHAnsi" w:hAnsiTheme="minorHAnsi" w:cs="Arial"/>
          <w:sz w:val="22"/>
          <w:szCs w:val="22"/>
        </w:rPr>
        <w:t>Foundation</w:t>
      </w:r>
      <w:proofErr w:type="spellEnd"/>
      <w:r w:rsidRPr="0086727E">
        <w:rPr>
          <w:rFonts w:asciiTheme="minorHAnsi" w:hAnsiTheme="minorHAnsi" w:cs="Arial"/>
          <w:sz w:val="22"/>
          <w:szCs w:val="22"/>
        </w:rPr>
        <w:t xml:space="preserve">). Im Falle von </w:t>
      </w:r>
      <w:r w:rsidRPr="00FF59A5">
        <w:rPr>
          <w:rFonts w:asciiTheme="minorHAnsi" w:hAnsiTheme="minorHAnsi" w:cs="Arial"/>
          <w:sz w:val="22"/>
          <w:szCs w:val="22"/>
        </w:rPr>
        <w:t xml:space="preserve">Missachtung der Nutzungsbedingungen und der offiziellen Vergaberichtlinien (ECARF–Kriterien) kann das </w:t>
      </w:r>
      <w:r w:rsidR="000D6177" w:rsidRPr="00FF59A5">
        <w:rPr>
          <w:rFonts w:asciiTheme="minorHAnsi" w:hAnsiTheme="minorHAnsi" w:cs="Arial"/>
          <w:sz w:val="22"/>
          <w:szCs w:val="22"/>
        </w:rPr>
        <w:t>Recht zur Nutzung des</w:t>
      </w:r>
      <w:r w:rsidRPr="00FF59A5">
        <w:rPr>
          <w:rFonts w:asciiTheme="minorHAnsi" w:hAnsiTheme="minorHAnsi" w:cs="Arial"/>
          <w:sz w:val="22"/>
          <w:szCs w:val="22"/>
        </w:rPr>
        <w:t xml:space="preserve"> Siegel</w:t>
      </w:r>
      <w:r w:rsidR="000D6177" w:rsidRPr="00FF59A5">
        <w:rPr>
          <w:rFonts w:asciiTheme="minorHAnsi" w:hAnsiTheme="minorHAnsi" w:cs="Arial"/>
          <w:sz w:val="22"/>
          <w:szCs w:val="22"/>
        </w:rPr>
        <w:t>s</w:t>
      </w:r>
      <w:r w:rsidRPr="00FF59A5">
        <w:rPr>
          <w:rFonts w:asciiTheme="minorHAnsi" w:hAnsiTheme="minorHAnsi" w:cs="Arial"/>
          <w:sz w:val="22"/>
          <w:szCs w:val="22"/>
        </w:rPr>
        <w:t xml:space="preserve"> </w:t>
      </w:r>
      <w:r w:rsidRPr="0086727E">
        <w:rPr>
          <w:rFonts w:asciiTheme="minorHAnsi" w:hAnsiTheme="minorHAnsi" w:cs="Arial"/>
          <w:sz w:val="22"/>
          <w:szCs w:val="22"/>
        </w:rPr>
        <w:t>mit sofortiger Wirkung entzogen werden.</w:t>
      </w:r>
    </w:p>
    <w:p w14:paraId="26A25B73" w14:textId="77777777" w:rsidR="00804CE2" w:rsidRPr="0086727E"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sidRPr="0086727E">
        <w:rPr>
          <w:rFonts w:asciiTheme="minorHAnsi" w:hAnsiTheme="minorHAnsi" w:cs="Arial"/>
          <w:b/>
          <w:sz w:val="22"/>
          <w:szCs w:val="22"/>
        </w:rPr>
        <w:t>Verpflichtungen des Siegelnutzers</w:t>
      </w:r>
    </w:p>
    <w:p w14:paraId="3D9B0C7D" w14:textId="77777777" w:rsidR="00804CE2" w:rsidRPr="0086727E" w:rsidRDefault="00804CE2" w:rsidP="00804CE2">
      <w:pPr>
        <w:numPr>
          <w:ilvl w:val="1"/>
          <w:numId w:val="4"/>
        </w:numPr>
        <w:tabs>
          <w:tab w:val="clear" w:pos="1080"/>
          <w:tab w:val="num" w:pos="426"/>
        </w:tabs>
        <w:spacing w:after="120" w:line="240" w:lineRule="atLeast"/>
        <w:ind w:left="425" w:hanging="425"/>
        <w:rPr>
          <w:rFonts w:ascii="Calibri" w:hAnsi="Calibri" w:cs="Calibri"/>
          <w:sz w:val="22"/>
          <w:szCs w:val="22"/>
        </w:rPr>
      </w:pPr>
      <w:r w:rsidRPr="0086727E">
        <w:rPr>
          <w:rFonts w:ascii="Calibri" w:hAnsi="Calibri" w:cs="Calibri"/>
          <w:sz w:val="22"/>
          <w:szCs w:val="22"/>
        </w:rPr>
        <w:t xml:space="preserve">Der </w:t>
      </w:r>
      <w:bookmarkStart w:id="0" w:name="_Hlk482630679"/>
      <w:r w:rsidRPr="0086727E">
        <w:rPr>
          <w:rFonts w:ascii="Calibri" w:hAnsi="Calibri" w:cs="Calibri"/>
          <w:sz w:val="22"/>
          <w:szCs w:val="22"/>
        </w:rPr>
        <w:t>Siegelnutzer</w:t>
      </w:r>
      <w:bookmarkEnd w:id="0"/>
      <w:r w:rsidRPr="0086727E">
        <w:rPr>
          <w:rFonts w:ascii="Calibri" w:hAnsi="Calibri" w:cs="Calibri"/>
          <w:sz w:val="22"/>
          <w:szCs w:val="22"/>
        </w:rPr>
        <w:t xml:space="preserve"> verpflichtet sich, das Siegel erst zu verwenden, nachdem der schriftliche und vollständige Antrag von ECARF Institute geprüft und über die Siegelvergabe schriftlich positiv entschieden worden ist</w:t>
      </w:r>
      <w:r>
        <w:rPr>
          <w:rFonts w:ascii="Calibri" w:hAnsi="Calibri" w:cs="Calibri"/>
          <w:sz w:val="22"/>
          <w:szCs w:val="22"/>
        </w:rPr>
        <w:t xml:space="preserve"> und die Prüfungsgebühr vollständig entrichtet ist</w:t>
      </w:r>
      <w:r w:rsidRPr="0086727E">
        <w:rPr>
          <w:rFonts w:ascii="Calibri" w:hAnsi="Calibri" w:cs="Calibri"/>
          <w:sz w:val="22"/>
          <w:szCs w:val="22"/>
        </w:rPr>
        <w:t>.</w:t>
      </w:r>
    </w:p>
    <w:p w14:paraId="003AFCB8" w14:textId="77777777" w:rsidR="00804CE2" w:rsidRPr="0086727E" w:rsidRDefault="00804CE2" w:rsidP="00804CE2">
      <w:pPr>
        <w:numPr>
          <w:ilvl w:val="1"/>
          <w:numId w:val="4"/>
        </w:numPr>
        <w:tabs>
          <w:tab w:val="clear" w:pos="1080"/>
          <w:tab w:val="num" w:pos="426"/>
        </w:tabs>
        <w:spacing w:after="120" w:line="240" w:lineRule="atLeast"/>
        <w:ind w:left="425" w:hanging="425"/>
        <w:rPr>
          <w:rFonts w:ascii="Calibri" w:hAnsi="Calibri" w:cs="Calibri"/>
          <w:sz w:val="22"/>
          <w:szCs w:val="22"/>
        </w:rPr>
      </w:pPr>
      <w:r w:rsidRPr="0086727E">
        <w:rPr>
          <w:rFonts w:ascii="Calibri" w:hAnsi="Calibri" w:cs="Calibri"/>
          <w:sz w:val="22"/>
          <w:szCs w:val="22"/>
        </w:rPr>
        <w:t>Die</w:t>
      </w:r>
      <w:r w:rsidRPr="0086727E">
        <w:rPr>
          <w:rFonts w:ascii="Calibri" w:hAnsi="Calibri" w:cs="Calibri"/>
          <w:b/>
          <w:sz w:val="22"/>
          <w:szCs w:val="22"/>
        </w:rPr>
        <w:t xml:space="preserve"> </w:t>
      </w:r>
      <w:r w:rsidRPr="0086727E">
        <w:rPr>
          <w:rFonts w:ascii="Calibri" w:hAnsi="Calibri" w:cs="Calibri"/>
          <w:sz w:val="22"/>
          <w:szCs w:val="22"/>
        </w:rPr>
        <w:t xml:space="preserve">Kriterien für die Siegelvergabe sind während der gesamten Laufzeit der Siegelnutzung einzuhalten und die Überprüfung der Einhaltung durch jeweils geeignete Maßnahmen wie die Anforderung von und/oder die Einsichtnahme in Unterlagen, Begehungskontrollen etc. durch ECARF Institute jederzeit zuzulassen. </w:t>
      </w:r>
    </w:p>
    <w:p w14:paraId="71FDC222" w14:textId="77777777" w:rsidR="00804CE2" w:rsidRPr="0086727E" w:rsidRDefault="00804CE2" w:rsidP="00804CE2">
      <w:pPr>
        <w:numPr>
          <w:ilvl w:val="1"/>
          <w:numId w:val="4"/>
        </w:numPr>
        <w:tabs>
          <w:tab w:val="clear" w:pos="1080"/>
          <w:tab w:val="num" w:pos="426"/>
        </w:tabs>
        <w:spacing w:after="120" w:line="240" w:lineRule="atLeast"/>
        <w:ind w:left="425" w:hanging="425"/>
        <w:rPr>
          <w:rFonts w:ascii="Calibri" w:hAnsi="Calibri" w:cs="Calibri"/>
          <w:sz w:val="22"/>
          <w:szCs w:val="22"/>
        </w:rPr>
      </w:pPr>
      <w:r w:rsidRPr="0086727E">
        <w:rPr>
          <w:rFonts w:ascii="Calibri" w:hAnsi="Calibri" w:cs="Calibri"/>
          <w:sz w:val="22"/>
          <w:szCs w:val="22"/>
        </w:rPr>
        <w:t xml:space="preserve">Alle Änderungen am Produkt / Dienstleistung, die eine Auswirkung auf die Verträglichkeit für Menschen mit Allergien haben können, sind unmittelbar unaufgefordert ECARF Institute mitzuteilen. </w:t>
      </w:r>
      <w:r>
        <w:rPr>
          <w:rFonts w:ascii="Calibri" w:hAnsi="Calibri" w:cs="Calibri"/>
          <w:sz w:val="22"/>
          <w:szCs w:val="22"/>
        </w:rPr>
        <w:br/>
      </w:r>
      <w:r w:rsidRPr="0086727E">
        <w:rPr>
          <w:rFonts w:ascii="Calibri" w:hAnsi="Calibri" w:cs="Calibri"/>
          <w:sz w:val="22"/>
          <w:szCs w:val="22"/>
        </w:rPr>
        <w:t xml:space="preserve">ECARF Institute prüft, ob die Änderung am Produkt / Dienstleistung Folgen für die Siegelgültigkeit hat. Entweder werden neue Verträglichkeitsnachweise für das geänderte Produkt notwendig, oder das Zertifikat wird auf die neue Rezeptur / den veränderten Aufbau umgestellt.  </w:t>
      </w:r>
    </w:p>
    <w:p w14:paraId="2F0D8166" w14:textId="77777777" w:rsidR="00804CE2" w:rsidRPr="0086727E" w:rsidRDefault="00804CE2" w:rsidP="00804CE2">
      <w:pPr>
        <w:numPr>
          <w:ilvl w:val="1"/>
          <w:numId w:val="4"/>
        </w:numPr>
        <w:tabs>
          <w:tab w:val="clear" w:pos="1080"/>
          <w:tab w:val="num" w:pos="426"/>
        </w:tabs>
        <w:spacing w:after="120" w:line="240" w:lineRule="atLeast"/>
        <w:ind w:left="425" w:hanging="425"/>
        <w:rPr>
          <w:rFonts w:asciiTheme="minorHAnsi" w:hAnsiTheme="minorHAnsi" w:cs="Arial"/>
          <w:sz w:val="22"/>
          <w:szCs w:val="22"/>
        </w:rPr>
      </w:pPr>
      <w:r w:rsidRPr="0086727E">
        <w:rPr>
          <w:rFonts w:asciiTheme="minorHAnsi" w:hAnsiTheme="minorHAnsi" w:cs="Arial"/>
          <w:sz w:val="22"/>
          <w:szCs w:val="22"/>
        </w:rPr>
        <w:t xml:space="preserve">Der Siegelnutzer stellt ECARF Institute Informationen über die Produkte/Dienstleistungen für die ECARF-Website und weitere Kommunikationsmittel zur Verfügung, um diese der Öffentlichkeit zugänglich zu machen. Die notwendigen Basis-Informationen sind in </w:t>
      </w:r>
      <w:r w:rsidRPr="000D6177">
        <w:rPr>
          <w:rFonts w:asciiTheme="minorHAnsi" w:hAnsiTheme="minorHAnsi" w:cs="Arial"/>
          <w:b/>
          <w:sz w:val="22"/>
          <w:szCs w:val="22"/>
        </w:rPr>
        <w:t>Anlage 2</w:t>
      </w:r>
      <w:r w:rsidRPr="0086727E">
        <w:rPr>
          <w:rFonts w:asciiTheme="minorHAnsi" w:hAnsiTheme="minorHAnsi" w:cs="Arial"/>
          <w:sz w:val="22"/>
          <w:szCs w:val="22"/>
        </w:rPr>
        <w:t xml:space="preserve"> dargestellt. Der Siegelnutzer verpflichtet sich weiterhin, diese Angaben regelmäßig zu überprüfen und ECARF über Änderungen zu informieren. </w:t>
      </w:r>
    </w:p>
    <w:p w14:paraId="3429EF43" w14:textId="77777777" w:rsidR="00804CE2" w:rsidRPr="0086727E" w:rsidRDefault="00804CE2" w:rsidP="00804CE2">
      <w:pPr>
        <w:numPr>
          <w:ilvl w:val="1"/>
          <w:numId w:val="4"/>
        </w:numPr>
        <w:tabs>
          <w:tab w:val="clear" w:pos="1080"/>
          <w:tab w:val="num" w:pos="426"/>
        </w:tabs>
        <w:spacing w:after="120" w:line="240" w:lineRule="atLeast"/>
        <w:ind w:left="425" w:hanging="425"/>
        <w:rPr>
          <w:rFonts w:asciiTheme="minorHAnsi" w:hAnsiTheme="minorHAnsi" w:cs="Arial"/>
          <w:sz w:val="22"/>
          <w:szCs w:val="22"/>
        </w:rPr>
      </w:pPr>
      <w:r w:rsidRPr="0086727E">
        <w:rPr>
          <w:rFonts w:asciiTheme="minorHAnsi" w:hAnsiTheme="minorHAnsi" w:cs="Arial"/>
          <w:sz w:val="22"/>
          <w:szCs w:val="22"/>
        </w:rPr>
        <w:t xml:space="preserve">Medieninformationen zum Siegel bzw. zu ECARF Institute und/oder der Stiftung ECARF wie etwa Pressemeldungen zur Zertifizierung sind vor der Veröffentlichung mit ECARF Institute abzustimmen. ECARF Institute erhält unaufgefordert und kostenfrei Belegexemplare. </w:t>
      </w:r>
    </w:p>
    <w:p w14:paraId="47CCA293" w14:textId="77777777" w:rsidR="00804CE2" w:rsidRPr="0086727E"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sidRPr="0086727E">
        <w:rPr>
          <w:rFonts w:asciiTheme="minorHAnsi" w:hAnsiTheme="minorHAnsi" w:cs="Arial"/>
          <w:b/>
          <w:sz w:val="22"/>
          <w:szCs w:val="22"/>
        </w:rPr>
        <w:t>Nutzungsentgelt</w:t>
      </w:r>
    </w:p>
    <w:p w14:paraId="1085B4F3" w14:textId="77777777" w:rsidR="00804CE2" w:rsidRDefault="00804CE2" w:rsidP="00804CE2">
      <w:pPr>
        <w:pStyle w:val="StandardWeb"/>
        <w:spacing w:before="0" w:beforeAutospacing="0" w:after="240" w:afterAutospacing="0" w:line="240" w:lineRule="atLeast"/>
        <w:rPr>
          <w:rFonts w:ascii="Calibri" w:hAnsi="Calibri" w:cs="Calibri"/>
          <w:sz w:val="22"/>
          <w:szCs w:val="22"/>
        </w:rPr>
      </w:pPr>
      <w:r w:rsidRPr="0086727E">
        <w:rPr>
          <w:rFonts w:ascii="Calibri" w:hAnsi="Calibri" w:cs="Calibri"/>
          <w:sz w:val="22"/>
          <w:szCs w:val="22"/>
        </w:rPr>
        <w:t>Dem Siegelnutzer wird ein Nutzungsentgelt nach Aufwand für die Prüfung des Siegelantrags inkl. Ausstellung des Siegels, Prüfbericht sowie für die Siegelverwaltung</w:t>
      </w:r>
      <w:r>
        <w:rPr>
          <w:rFonts w:ascii="Calibri" w:hAnsi="Calibri" w:cs="Calibri"/>
          <w:sz w:val="22"/>
          <w:szCs w:val="22"/>
        </w:rPr>
        <w:t xml:space="preserve"> inkl. Schutzgebühr</w:t>
      </w:r>
      <w:r w:rsidRPr="0086727E">
        <w:rPr>
          <w:rFonts w:ascii="Calibri" w:hAnsi="Calibri" w:cs="Calibri"/>
          <w:sz w:val="22"/>
          <w:szCs w:val="22"/>
        </w:rPr>
        <w:t xml:space="preserve"> berechnet.</w:t>
      </w:r>
    </w:p>
    <w:p w14:paraId="747B960E" w14:textId="77777777" w:rsidR="000D6177" w:rsidRPr="0086727E" w:rsidRDefault="000D6177" w:rsidP="00804CE2">
      <w:pPr>
        <w:pStyle w:val="StandardWeb"/>
        <w:spacing w:before="0" w:beforeAutospacing="0" w:after="240" w:afterAutospacing="0" w:line="240" w:lineRule="atLeast"/>
        <w:rPr>
          <w:rFonts w:ascii="Calibri" w:hAnsi="Calibri" w:cs="Calibri"/>
          <w:sz w:val="22"/>
          <w:szCs w:val="22"/>
        </w:rPr>
      </w:pPr>
    </w:p>
    <w:p w14:paraId="443897BD" w14:textId="15124921" w:rsidR="00804CE2" w:rsidRPr="0086727E" w:rsidRDefault="00FF59A5"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Pr>
          <w:rFonts w:asciiTheme="minorHAnsi" w:hAnsiTheme="minorHAnsi" w:cs="Arial"/>
          <w:b/>
          <w:sz w:val="22"/>
          <w:szCs w:val="22"/>
        </w:rPr>
        <w:t>Verstöße</w:t>
      </w:r>
    </w:p>
    <w:p w14:paraId="4A2202DA" w14:textId="3658AE4A" w:rsidR="00804CE2" w:rsidRPr="00FF59A5" w:rsidRDefault="000D6177" w:rsidP="00FF59A5">
      <w:pPr>
        <w:spacing w:after="120" w:line="240" w:lineRule="atLeast"/>
        <w:rPr>
          <w:rFonts w:asciiTheme="minorHAnsi" w:hAnsiTheme="minorHAnsi" w:cs="Arial"/>
          <w:sz w:val="22"/>
          <w:szCs w:val="22"/>
        </w:rPr>
      </w:pPr>
      <w:r w:rsidRPr="00FF59A5">
        <w:rPr>
          <w:rFonts w:asciiTheme="minorHAnsi" w:hAnsiTheme="minorHAnsi" w:cs="Arial"/>
          <w:sz w:val="22"/>
          <w:szCs w:val="22"/>
        </w:rPr>
        <w:t xml:space="preserve">Verstöße des Siegelnutzers gegen die Designrichtlinie gemäß </w:t>
      </w:r>
      <w:r w:rsidRPr="00FF59A5">
        <w:rPr>
          <w:rFonts w:asciiTheme="minorHAnsi" w:hAnsiTheme="minorHAnsi" w:cs="Arial"/>
          <w:b/>
          <w:sz w:val="22"/>
          <w:szCs w:val="22"/>
        </w:rPr>
        <w:t>Anlage 1</w:t>
      </w:r>
      <w:r w:rsidRPr="00FF59A5">
        <w:rPr>
          <w:rFonts w:asciiTheme="minorHAnsi" w:hAnsiTheme="minorHAnsi" w:cs="Arial"/>
          <w:sz w:val="22"/>
          <w:szCs w:val="22"/>
        </w:rPr>
        <w:t xml:space="preserve"> sowie gegen die Regelungen dieser Vereinbarung</w:t>
      </w:r>
      <w:r w:rsidR="00804CE2" w:rsidRPr="00FF59A5">
        <w:rPr>
          <w:rFonts w:asciiTheme="minorHAnsi" w:hAnsiTheme="minorHAnsi" w:cs="Arial"/>
          <w:sz w:val="22"/>
          <w:szCs w:val="22"/>
        </w:rPr>
        <w:t xml:space="preserve"> sind unverzüglich nach Bekanntwerden auf Kosten des Siegelnutzers zu beseitigen. </w:t>
      </w:r>
    </w:p>
    <w:p w14:paraId="40B7F487" w14:textId="77777777" w:rsidR="00804CE2" w:rsidRPr="00A553F7"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sidRPr="00A553F7">
        <w:rPr>
          <w:rFonts w:asciiTheme="minorHAnsi" w:hAnsiTheme="minorHAnsi" w:cs="Arial"/>
          <w:b/>
          <w:sz w:val="22"/>
          <w:szCs w:val="22"/>
        </w:rPr>
        <w:t>Haftung – Freistellung</w:t>
      </w:r>
    </w:p>
    <w:p w14:paraId="6C2CC551" w14:textId="77777777" w:rsidR="00804CE2" w:rsidRPr="0086727E" w:rsidRDefault="00804CE2" w:rsidP="00804CE2">
      <w:pPr>
        <w:pStyle w:val="Listenabsatz"/>
        <w:numPr>
          <w:ilvl w:val="0"/>
          <w:numId w:val="6"/>
        </w:numPr>
        <w:autoSpaceDE w:val="0"/>
        <w:autoSpaceDN w:val="0"/>
        <w:adjustRightInd w:val="0"/>
        <w:spacing w:after="120" w:line="240" w:lineRule="atLeast"/>
        <w:ind w:left="426" w:hanging="426"/>
        <w:contextualSpacing w:val="0"/>
        <w:rPr>
          <w:rFonts w:ascii="Calibri" w:eastAsia="Calibri" w:hAnsi="Calibri" w:cs="Calibri"/>
          <w:color w:val="1A1A1A"/>
          <w:sz w:val="22"/>
          <w:szCs w:val="22"/>
          <w:lang w:eastAsia="de-DE"/>
        </w:rPr>
      </w:pPr>
      <w:r w:rsidRPr="0086727E">
        <w:rPr>
          <w:rFonts w:asciiTheme="minorHAnsi" w:hAnsiTheme="minorHAnsi" w:cs="Arial"/>
          <w:sz w:val="22"/>
          <w:szCs w:val="22"/>
        </w:rPr>
        <w:t>ECARF Institute</w:t>
      </w:r>
      <w:r w:rsidRPr="0086727E">
        <w:rPr>
          <w:rFonts w:ascii="Calibri" w:eastAsia="Calibri" w:hAnsi="Calibri" w:cs="Calibri"/>
          <w:color w:val="1A1A1A"/>
          <w:sz w:val="22"/>
          <w:szCs w:val="22"/>
          <w:lang w:eastAsia="de-DE"/>
        </w:rPr>
        <w:t xml:space="preserve"> übernimmt keine Haftung für den Bestand der Marken der Stiftung ECARF.</w:t>
      </w:r>
    </w:p>
    <w:p w14:paraId="0C9AB24F" w14:textId="77777777" w:rsidR="00804CE2" w:rsidRPr="0086727E" w:rsidRDefault="00804CE2" w:rsidP="00804CE2">
      <w:pPr>
        <w:pStyle w:val="Listenabsatz"/>
        <w:numPr>
          <w:ilvl w:val="0"/>
          <w:numId w:val="6"/>
        </w:numPr>
        <w:autoSpaceDE w:val="0"/>
        <w:autoSpaceDN w:val="0"/>
        <w:adjustRightInd w:val="0"/>
        <w:spacing w:after="120" w:line="240" w:lineRule="atLeast"/>
        <w:ind w:left="426" w:hanging="426"/>
        <w:contextualSpacing w:val="0"/>
        <w:rPr>
          <w:rFonts w:ascii="Calibri" w:eastAsia="Calibri" w:hAnsi="Calibri" w:cs="Calibri"/>
          <w:color w:val="1A1A1A"/>
          <w:sz w:val="22"/>
          <w:szCs w:val="22"/>
          <w:lang w:eastAsia="de-DE"/>
        </w:rPr>
      </w:pPr>
      <w:r w:rsidRPr="0086727E">
        <w:rPr>
          <w:rFonts w:asciiTheme="minorHAnsi" w:hAnsiTheme="minorHAnsi" w:cs="Arial"/>
          <w:sz w:val="22"/>
          <w:szCs w:val="22"/>
        </w:rPr>
        <w:t>ECARF Institute</w:t>
      </w:r>
      <w:r w:rsidRPr="0086727E">
        <w:rPr>
          <w:rFonts w:ascii="Calibri" w:eastAsia="Calibri" w:hAnsi="Calibri" w:cs="Calibri"/>
          <w:color w:val="1A1A1A"/>
          <w:sz w:val="22"/>
          <w:szCs w:val="22"/>
          <w:lang w:eastAsia="de-DE"/>
        </w:rPr>
        <w:t xml:space="preserve"> berät den </w:t>
      </w:r>
      <w:r w:rsidRPr="0086727E">
        <w:rPr>
          <w:rFonts w:asciiTheme="minorHAnsi" w:hAnsiTheme="minorHAnsi" w:cs="Arial"/>
          <w:sz w:val="22"/>
          <w:szCs w:val="22"/>
        </w:rPr>
        <w:t>Siegelnutzer</w:t>
      </w:r>
      <w:r w:rsidRPr="0086727E">
        <w:rPr>
          <w:rFonts w:ascii="Calibri" w:eastAsia="Calibri" w:hAnsi="Calibri" w:cs="Calibri"/>
          <w:color w:val="1A1A1A"/>
          <w:sz w:val="22"/>
          <w:szCs w:val="22"/>
          <w:lang w:eastAsia="de-DE"/>
        </w:rPr>
        <w:t xml:space="preserve"> nicht in Fragen der Zulässigkeit der Werbung.</w:t>
      </w:r>
    </w:p>
    <w:p w14:paraId="25B73A2C" w14:textId="77777777" w:rsidR="00804CE2" w:rsidRPr="00FF59A5" w:rsidRDefault="00804CE2" w:rsidP="00804CE2">
      <w:pPr>
        <w:pStyle w:val="Listenabsatz"/>
        <w:numPr>
          <w:ilvl w:val="0"/>
          <w:numId w:val="6"/>
        </w:numPr>
        <w:autoSpaceDE w:val="0"/>
        <w:autoSpaceDN w:val="0"/>
        <w:adjustRightInd w:val="0"/>
        <w:spacing w:after="120" w:line="240" w:lineRule="atLeast"/>
        <w:ind w:left="426" w:hanging="426"/>
        <w:contextualSpacing w:val="0"/>
        <w:rPr>
          <w:rFonts w:ascii="Calibri" w:hAnsi="Calibri" w:cs="Calibri"/>
          <w:sz w:val="22"/>
          <w:szCs w:val="22"/>
        </w:rPr>
      </w:pPr>
      <w:r w:rsidRPr="0086727E">
        <w:rPr>
          <w:rFonts w:ascii="Calibri" w:eastAsia="Calibri" w:hAnsi="Calibri" w:cs="Calibri"/>
          <w:color w:val="1A1A1A"/>
          <w:sz w:val="22"/>
          <w:szCs w:val="22"/>
          <w:lang w:eastAsia="de-DE"/>
        </w:rPr>
        <w:t xml:space="preserve">Der </w:t>
      </w:r>
      <w:r w:rsidRPr="0086727E">
        <w:rPr>
          <w:rFonts w:asciiTheme="minorHAnsi" w:hAnsiTheme="minorHAnsi" w:cs="Arial"/>
          <w:sz w:val="22"/>
          <w:szCs w:val="22"/>
        </w:rPr>
        <w:t>Siegelnutzer</w:t>
      </w:r>
      <w:r w:rsidRPr="0086727E">
        <w:rPr>
          <w:rFonts w:ascii="Calibri" w:eastAsia="Calibri" w:hAnsi="Calibri" w:cs="Calibri"/>
          <w:color w:val="1A1A1A"/>
          <w:sz w:val="22"/>
          <w:szCs w:val="22"/>
          <w:lang w:eastAsia="de-DE"/>
        </w:rPr>
        <w:t xml:space="preserve"> verpflichtet sich, </w:t>
      </w:r>
      <w:r w:rsidRPr="0086727E">
        <w:rPr>
          <w:rFonts w:asciiTheme="minorHAnsi" w:hAnsiTheme="minorHAnsi" w:cs="Arial"/>
          <w:sz w:val="22"/>
          <w:szCs w:val="22"/>
        </w:rPr>
        <w:t>ECARF Institute</w:t>
      </w:r>
      <w:r w:rsidRPr="0086727E">
        <w:rPr>
          <w:rFonts w:ascii="Calibri" w:eastAsia="Calibri" w:hAnsi="Calibri" w:cs="Calibri"/>
          <w:color w:val="1A1A1A"/>
          <w:sz w:val="22"/>
          <w:szCs w:val="22"/>
          <w:lang w:eastAsia="de-DE"/>
        </w:rPr>
        <w:t xml:space="preserve"> und Stiftung ECARF von sämtlichen Ansprüchen Dritter, die diese - gleich aus welchem Rechtsgrund - wegen der Nutzung der Marke(n) und/oder der Werbung mit Untersuchungsergebnissen geltend machen, im Innenverhältnis freizustellen bzw. für </w:t>
      </w:r>
      <w:r w:rsidRPr="00FF59A5">
        <w:rPr>
          <w:rFonts w:ascii="Calibri" w:eastAsia="Calibri" w:hAnsi="Calibri" w:cs="Calibri"/>
          <w:sz w:val="22"/>
          <w:szCs w:val="22"/>
          <w:lang w:eastAsia="de-DE"/>
        </w:rPr>
        <w:t>diese zu entschädigen.</w:t>
      </w:r>
    </w:p>
    <w:p w14:paraId="013F69AD" w14:textId="3A950801" w:rsidR="000D6177" w:rsidRPr="00FF59A5" w:rsidRDefault="000D6177" w:rsidP="00804CE2">
      <w:pPr>
        <w:pStyle w:val="Listenabsatz"/>
        <w:numPr>
          <w:ilvl w:val="0"/>
          <w:numId w:val="6"/>
        </w:numPr>
        <w:autoSpaceDE w:val="0"/>
        <w:autoSpaceDN w:val="0"/>
        <w:adjustRightInd w:val="0"/>
        <w:spacing w:after="120" w:line="240" w:lineRule="atLeast"/>
        <w:ind w:left="426" w:hanging="426"/>
        <w:contextualSpacing w:val="0"/>
        <w:rPr>
          <w:rFonts w:ascii="Calibri" w:hAnsi="Calibri" w:cs="Calibri"/>
          <w:sz w:val="22"/>
          <w:szCs w:val="22"/>
        </w:rPr>
      </w:pPr>
      <w:r w:rsidRPr="00FF59A5">
        <w:rPr>
          <w:rFonts w:ascii="Calibri" w:eastAsia="Calibri" w:hAnsi="Calibri" w:cs="Calibri"/>
          <w:sz w:val="22"/>
          <w:szCs w:val="22"/>
          <w:lang w:eastAsia="de-DE"/>
        </w:rPr>
        <w:t xml:space="preserve">Die Erteilung des ECARF-Siegels basiert </w:t>
      </w:r>
      <w:r w:rsidR="00F822A8" w:rsidRPr="00FF59A5">
        <w:rPr>
          <w:rFonts w:ascii="Calibri" w:eastAsia="Calibri" w:hAnsi="Calibri" w:cs="Calibri"/>
          <w:sz w:val="22"/>
          <w:szCs w:val="22"/>
          <w:lang w:eastAsia="de-DE"/>
        </w:rPr>
        <w:t xml:space="preserve">ggf. </w:t>
      </w:r>
      <w:r w:rsidRPr="00FF59A5">
        <w:rPr>
          <w:rFonts w:ascii="Calibri" w:eastAsia="Calibri" w:hAnsi="Calibri" w:cs="Calibri"/>
          <w:sz w:val="22"/>
          <w:szCs w:val="22"/>
          <w:lang w:eastAsia="de-DE"/>
        </w:rPr>
        <w:t>a</w:t>
      </w:r>
      <w:r w:rsidR="00F822A8" w:rsidRPr="00FF59A5">
        <w:rPr>
          <w:rFonts w:ascii="Calibri" w:eastAsia="Calibri" w:hAnsi="Calibri" w:cs="Calibri"/>
          <w:sz w:val="22"/>
          <w:szCs w:val="22"/>
          <w:lang w:eastAsia="de-DE"/>
        </w:rPr>
        <w:t>uf der Grundlage von</w:t>
      </w:r>
      <w:r w:rsidRPr="00FF59A5">
        <w:rPr>
          <w:rFonts w:ascii="Calibri" w:eastAsia="Calibri" w:hAnsi="Calibri" w:cs="Calibri"/>
          <w:sz w:val="22"/>
          <w:szCs w:val="22"/>
          <w:lang w:eastAsia="de-DE"/>
        </w:rPr>
        <w:t xml:space="preserve"> Prüfzertifikate </w:t>
      </w:r>
      <w:r w:rsidR="00F822A8" w:rsidRPr="00FF59A5">
        <w:rPr>
          <w:rFonts w:ascii="Calibri" w:eastAsia="Calibri" w:hAnsi="Calibri" w:cs="Calibri"/>
          <w:sz w:val="22"/>
          <w:szCs w:val="22"/>
          <w:lang w:eastAsia="de-DE"/>
        </w:rPr>
        <w:t>von Prüfinsti</w:t>
      </w:r>
      <w:r w:rsidRPr="00FF59A5">
        <w:rPr>
          <w:rFonts w:ascii="Calibri" w:eastAsia="Calibri" w:hAnsi="Calibri" w:cs="Calibri"/>
          <w:sz w:val="22"/>
          <w:szCs w:val="22"/>
          <w:lang w:eastAsia="de-DE"/>
        </w:rPr>
        <w:t>tute</w:t>
      </w:r>
      <w:r w:rsidR="00F822A8" w:rsidRPr="00FF59A5">
        <w:rPr>
          <w:rFonts w:ascii="Calibri" w:eastAsia="Calibri" w:hAnsi="Calibri" w:cs="Calibri"/>
          <w:sz w:val="22"/>
          <w:szCs w:val="22"/>
          <w:lang w:eastAsia="de-DE"/>
        </w:rPr>
        <w:t>n</w:t>
      </w:r>
      <w:r w:rsidRPr="00FF59A5">
        <w:rPr>
          <w:rFonts w:ascii="Calibri" w:eastAsia="Calibri" w:hAnsi="Calibri" w:cs="Calibri"/>
          <w:sz w:val="22"/>
          <w:szCs w:val="22"/>
          <w:lang w:eastAsia="de-DE"/>
        </w:rPr>
        <w:t xml:space="preserve">, für die ECARF keine Haftung übernimmt. </w:t>
      </w:r>
    </w:p>
    <w:p w14:paraId="78C5D475" w14:textId="77777777" w:rsidR="00804CE2" w:rsidRPr="00A553F7"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sidRPr="00A553F7">
        <w:rPr>
          <w:rFonts w:asciiTheme="minorHAnsi" w:hAnsiTheme="minorHAnsi" w:cs="Arial"/>
          <w:b/>
          <w:sz w:val="22"/>
          <w:szCs w:val="22"/>
        </w:rPr>
        <w:t>Produkthaftung</w:t>
      </w:r>
    </w:p>
    <w:p w14:paraId="587478B3" w14:textId="06312D16" w:rsidR="00804CE2" w:rsidRPr="0086727E" w:rsidRDefault="00804CE2" w:rsidP="00804CE2">
      <w:pPr>
        <w:spacing w:after="240" w:line="240" w:lineRule="atLeast"/>
        <w:rPr>
          <w:rFonts w:ascii="Calibri" w:hAnsi="Calibri" w:cs="Calibri"/>
          <w:sz w:val="22"/>
          <w:szCs w:val="22"/>
        </w:rPr>
      </w:pPr>
      <w:r w:rsidRPr="0086727E">
        <w:rPr>
          <w:rFonts w:ascii="Calibri" w:hAnsi="Calibri" w:cs="Calibri"/>
          <w:sz w:val="22"/>
          <w:szCs w:val="22"/>
        </w:rPr>
        <w:t xml:space="preserve">Die Haftung für die Richtigkeit der Angaben für Produkte und Dienstleistungen und die Einhaltung der Kriterien liegt ausschließlich beim </w:t>
      </w:r>
      <w:r w:rsidR="000D6177" w:rsidRPr="00FF59A5">
        <w:rPr>
          <w:rFonts w:ascii="Calibri" w:hAnsi="Calibri" w:cs="Calibri"/>
          <w:sz w:val="22"/>
          <w:szCs w:val="22"/>
        </w:rPr>
        <w:t>Siegelnutzer</w:t>
      </w:r>
      <w:r w:rsidRPr="00FF59A5">
        <w:rPr>
          <w:rFonts w:ascii="Calibri" w:hAnsi="Calibri" w:cs="Calibri"/>
          <w:sz w:val="22"/>
          <w:szCs w:val="22"/>
        </w:rPr>
        <w:t>. Die Grundlagen des Siegels sind allgemeingültige Aussagen, die nicht als Ersatz für eine individuelle Beratung und/oder Therapie gewertet werden dürfen. Das Siegel garantiert nicht die unbedingte Verträglichkeit eines Produktes</w:t>
      </w:r>
      <w:r w:rsidR="000D6177" w:rsidRPr="00FF59A5">
        <w:rPr>
          <w:rFonts w:ascii="Calibri" w:hAnsi="Calibri" w:cs="Calibri"/>
          <w:sz w:val="22"/>
          <w:szCs w:val="22"/>
        </w:rPr>
        <w:t xml:space="preserve"> oder einer Dienstleistung</w:t>
      </w:r>
      <w:r w:rsidRPr="00FF59A5">
        <w:rPr>
          <w:rFonts w:ascii="Calibri" w:hAnsi="Calibri" w:cs="Calibri"/>
          <w:sz w:val="22"/>
          <w:szCs w:val="22"/>
        </w:rPr>
        <w:t xml:space="preserve"> und stellt somit auch keine allgemeine Unbedenklichkeitsbescheinigung dar. </w:t>
      </w:r>
      <w:r w:rsidRPr="00FF59A5">
        <w:rPr>
          <w:rFonts w:asciiTheme="minorHAnsi" w:hAnsiTheme="minorHAnsi" w:cs="Arial"/>
          <w:sz w:val="22"/>
          <w:szCs w:val="22"/>
        </w:rPr>
        <w:t>ECARF Institute und Stiftung ECARF</w:t>
      </w:r>
      <w:r w:rsidRPr="00FF59A5">
        <w:rPr>
          <w:rFonts w:ascii="Calibri" w:hAnsi="Calibri" w:cs="Calibri"/>
          <w:sz w:val="22"/>
          <w:szCs w:val="22"/>
        </w:rPr>
        <w:t xml:space="preserve"> können in keiner Weisung Haftung für mögliche Unverträglichkeiten übernehmen: Allergien sind immer vielfältig und für jeden einzelnen Betroffenen speziell. Auch für entstandene Schäden aufgrund unsachgemäßer Produktanwendung wird keine </w:t>
      </w:r>
      <w:r w:rsidR="000D6177" w:rsidRPr="00FF59A5">
        <w:rPr>
          <w:rFonts w:ascii="Calibri" w:hAnsi="Calibri" w:cs="Calibri"/>
          <w:sz w:val="22"/>
          <w:szCs w:val="22"/>
        </w:rPr>
        <w:t>Haftung</w:t>
      </w:r>
      <w:r w:rsidRPr="00FF59A5">
        <w:rPr>
          <w:rFonts w:ascii="Calibri" w:hAnsi="Calibri" w:cs="Calibri"/>
          <w:sz w:val="22"/>
          <w:szCs w:val="22"/>
        </w:rPr>
        <w:t xml:space="preserve"> übernommen.</w:t>
      </w:r>
    </w:p>
    <w:p w14:paraId="07475B80" w14:textId="77777777" w:rsidR="00804CE2" w:rsidRPr="00085CEF" w:rsidRDefault="00804CE2" w:rsidP="00804CE2">
      <w:pPr>
        <w:pStyle w:val="Listenabsatz"/>
        <w:numPr>
          <w:ilvl w:val="0"/>
          <w:numId w:val="1"/>
        </w:numPr>
        <w:spacing w:before="360" w:after="240" w:line="240" w:lineRule="atLeast"/>
        <w:ind w:left="567" w:hanging="567"/>
        <w:rPr>
          <w:rFonts w:asciiTheme="minorHAnsi" w:hAnsiTheme="minorHAnsi" w:cs="Arial"/>
          <w:b/>
          <w:sz w:val="22"/>
          <w:szCs w:val="22"/>
        </w:rPr>
      </w:pPr>
      <w:r w:rsidRPr="00085CEF">
        <w:rPr>
          <w:rFonts w:asciiTheme="minorHAnsi" w:hAnsiTheme="minorHAnsi" w:cs="Arial"/>
          <w:b/>
          <w:sz w:val="22"/>
          <w:szCs w:val="22"/>
        </w:rPr>
        <w:t>Rechtsnachfolge verbundene Unternehmen</w:t>
      </w:r>
    </w:p>
    <w:p w14:paraId="578DE343" w14:textId="65B4CFE0" w:rsidR="00804CE2" w:rsidRPr="00FF59A5" w:rsidRDefault="00804CE2" w:rsidP="00804CE2">
      <w:pPr>
        <w:autoSpaceDE w:val="0"/>
        <w:autoSpaceDN w:val="0"/>
        <w:adjustRightInd w:val="0"/>
        <w:spacing w:after="240" w:line="240" w:lineRule="atLeast"/>
        <w:rPr>
          <w:rFonts w:ascii="Calibri" w:eastAsia="Calibri" w:hAnsi="Calibri" w:cs="Calibri"/>
          <w:sz w:val="22"/>
          <w:szCs w:val="22"/>
          <w:lang w:eastAsia="de-DE"/>
        </w:rPr>
      </w:pPr>
      <w:r w:rsidRPr="00FF59A5">
        <w:rPr>
          <w:rFonts w:ascii="Calibri" w:eastAsia="Calibri" w:hAnsi="Calibri" w:cs="Calibri"/>
          <w:sz w:val="22"/>
          <w:szCs w:val="22"/>
          <w:lang w:eastAsia="de-DE"/>
        </w:rPr>
        <w:t xml:space="preserve">Diese Vereinbarung kann auf etwaige Rechtsnachfolger und verbundene Unternehmen des </w:t>
      </w:r>
      <w:r w:rsidRPr="00FF59A5">
        <w:rPr>
          <w:rFonts w:asciiTheme="minorHAnsi" w:hAnsiTheme="minorHAnsi" w:cs="Arial"/>
          <w:sz w:val="22"/>
          <w:szCs w:val="22"/>
        </w:rPr>
        <w:t>Siegelnutzers</w:t>
      </w:r>
      <w:r w:rsidRPr="00FF59A5">
        <w:rPr>
          <w:rFonts w:ascii="Calibri" w:eastAsia="Calibri" w:hAnsi="Calibri" w:cs="Calibri"/>
          <w:sz w:val="22"/>
          <w:szCs w:val="22"/>
          <w:lang w:eastAsia="de-DE"/>
        </w:rPr>
        <w:t xml:space="preserve"> übertragen werden. Dabei verpflichtet sich der </w:t>
      </w:r>
      <w:r w:rsidRPr="00FF59A5">
        <w:rPr>
          <w:rFonts w:asciiTheme="minorHAnsi" w:hAnsiTheme="minorHAnsi" w:cs="Arial"/>
          <w:sz w:val="22"/>
          <w:szCs w:val="22"/>
        </w:rPr>
        <w:t>Siegelnutzer</w:t>
      </w:r>
      <w:r w:rsidRPr="00FF59A5">
        <w:rPr>
          <w:rFonts w:ascii="Calibri" w:eastAsia="Calibri" w:hAnsi="Calibri" w:cs="Calibri"/>
          <w:sz w:val="22"/>
          <w:szCs w:val="22"/>
          <w:lang w:eastAsia="de-DE"/>
        </w:rPr>
        <w:t>, seinen etwaigen Rechtsnachfolgern und verbundenen Unternehmen, die sich aus diese</w:t>
      </w:r>
      <w:r w:rsidR="000D6177" w:rsidRPr="00FF59A5">
        <w:rPr>
          <w:rFonts w:ascii="Calibri" w:eastAsia="Calibri" w:hAnsi="Calibri" w:cs="Calibri"/>
          <w:sz w:val="22"/>
          <w:szCs w:val="22"/>
          <w:lang w:eastAsia="de-DE"/>
        </w:rPr>
        <w:t>r</w:t>
      </w:r>
      <w:r w:rsidRPr="00FF59A5">
        <w:rPr>
          <w:rFonts w:ascii="Calibri" w:eastAsia="Calibri" w:hAnsi="Calibri" w:cs="Calibri"/>
          <w:sz w:val="22"/>
          <w:szCs w:val="22"/>
          <w:lang w:eastAsia="de-DE"/>
        </w:rPr>
        <w:t xml:space="preserve"> </w:t>
      </w:r>
      <w:r w:rsidR="000D6177" w:rsidRPr="00FF59A5">
        <w:rPr>
          <w:rFonts w:ascii="Calibri" w:eastAsia="Calibri" w:hAnsi="Calibri" w:cs="Calibri"/>
          <w:sz w:val="22"/>
          <w:szCs w:val="22"/>
          <w:lang w:eastAsia="de-DE"/>
        </w:rPr>
        <w:t>Vereinbarung</w:t>
      </w:r>
      <w:r w:rsidRPr="00FF59A5">
        <w:rPr>
          <w:rFonts w:ascii="Calibri" w:eastAsia="Calibri" w:hAnsi="Calibri" w:cs="Calibri"/>
          <w:sz w:val="22"/>
          <w:szCs w:val="22"/>
          <w:lang w:eastAsia="de-DE"/>
        </w:rPr>
        <w:t xml:space="preserve"> ergebenden Verpflichtungen aufzuerlegen, einschließlich einer entsprechenden Weiterübertragungsverpflichtung.</w:t>
      </w:r>
      <w:r w:rsidR="000D6177" w:rsidRPr="00FF59A5">
        <w:rPr>
          <w:rFonts w:ascii="Calibri" w:eastAsia="Calibri" w:hAnsi="Calibri" w:cs="Calibri"/>
          <w:sz w:val="22"/>
          <w:szCs w:val="22"/>
          <w:lang w:eastAsia="de-DE"/>
        </w:rPr>
        <w:t xml:space="preserve"> Im Übrigen ist diese Vereinbarung, auch in Teilen, nicht ohne Zustimmung der ECARF Institute und Stiftung ECARF abtretbar. </w:t>
      </w:r>
    </w:p>
    <w:p w14:paraId="375FA12C" w14:textId="77777777" w:rsidR="00804CE2" w:rsidRPr="00085CEF" w:rsidRDefault="00804CE2" w:rsidP="00804CE2">
      <w:pPr>
        <w:pStyle w:val="Listenabsatz"/>
        <w:numPr>
          <w:ilvl w:val="0"/>
          <w:numId w:val="1"/>
        </w:numPr>
        <w:spacing w:before="360" w:after="240" w:line="240" w:lineRule="atLeast"/>
        <w:ind w:left="567" w:hanging="567"/>
        <w:rPr>
          <w:rFonts w:asciiTheme="minorHAnsi" w:hAnsiTheme="minorHAnsi" w:cs="Arial"/>
          <w:b/>
          <w:sz w:val="22"/>
          <w:szCs w:val="22"/>
        </w:rPr>
      </w:pPr>
      <w:r w:rsidRPr="00085CEF">
        <w:rPr>
          <w:rFonts w:asciiTheme="minorHAnsi" w:hAnsiTheme="minorHAnsi" w:cs="Arial"/>
          <w:b/>
          <w:sz w:val="22"/>
          <w:szCs w:val="22"/>
        </w:rPr>
        <w:t>Datenschutz</w:t>
      </w:r>
    </w:p>
    <w:p w14:paraId="6AB6EB60" w14:textId="6C32864F" w:rsidR="00804CE2" w:rsidRPr="0086727E" w:rsidRDefault="00804CE2" w:rsidP="00804CE2">
      <w:pPr>
        <w:autoSpaceDE w:val="0"/>
        <w:autoSpaceDN w:val="0"/>
        <w:adjustRightInd w:val="0"/>
        <w:rPr>
          <w:rFonts w:asciiTheme="minorHAnsi" w:hAnsiTheme="minorHAnsi" w:cs="Arial"/>
          <w:b/>
          <w:sz w:val="22"/>
          <w:szCs w:val="22"/>
        </w:rPr>
      </w:pPr>
      <w:r w:rsidRPr="0086727E">
        <w:rPr>
          <w:rFonts w:asciiTheme="minorHAnsi" w:hAnsiTheme="minorHAnsi" w:cs="Arial"/>
          <w:sz w:val="22"/>
          <w:szCs w:val="22"/>
        </w:rPr>
        <w:t xml:space="preserve">ECARF Institute </w:t>
      </w:r>
      <w:r w:rsidRPr="0086727E">
        <w:rPr>
          <w:rFonts w:ascii="Calibri" w:eastAsia="Calibri" w:hAnsi="Calibri" w:cs="Calibri"/>
          <w:color w:val="1A1A1A"/>
          <w:sz w:val="22"/>
          <w:szCs w:val="22"/>
          <w:lang w:eastAsia="de-DE"/>
        </w:rPr>
        <w:t xml:space="preserve">weist gemäß § 33 Abs. 1 Bundesdatenschutzgesetz darauf hin, dass personenbezogene Daten des </w:t>
      </w:r>
      <w:r w:rsidRPr="0086727E">
        <w:rPr>
          <w:rFonts w:asciiTheme="minorHAnsi" w:hAnsiTheme="minorHAnsi" w:cs="Arial"/>
          <w:sz w:val="22"/>
          <w:szCs w:val="22"/>
        </w:rPr>
        <w:t>Siegelnutzer</w:t>
      </w:r>
      <w:r w:rsidRPr="0086727E">
        <w:rPr>
          <w:rFonts w:ascii="Calibri" w:eastAsia="Calibri" w:hAnsi="Calibri" w:cs="Calibri"/>
          <w:color w:val="1A1A1A"/>
          <w:sz w:val="22"/>
          <w:szCs w:val="22"/>
          <w:lang w:eastAsia="de-DE"/>
        </w:rPr>
        <w:t xml:space="preserve">s bzw. der für diesen </w:t>
      </w:r>
      <w:r w:rsidRPr="00FF59A5">
        <w:rPr>
          <w:rFonts w:ascii="Calibri" w:eastAsia="Calibri" w:hAnsi="Calibri" w:cs="Calibri"/>
          <w:sz w:val="22"/>
          <w:szCs w:val="22"/>
          <w:lang w:eastAsia="de-DE"/>
        </w:rPr>
        <w:t xml:space="preserve">handelnden natürlichen Personen ausschließlich zur Vertragsabwicklung erhoben, gespeichert, verarbeitet, übermittelt und genutzt werden. Alle Daten des </w:t>
      </w:r>
      <w:r w:rsidRPr="00FF59A5">
        <w:rPr>
          <w:rFonts w:asciiTheme="minorHAnsi" w:hAnsiTheme="minorHAnsi" w:cs="Arial"/>
          <w:sz w:val="22"/>
          <w:szCs w:val="22"/>
        </w:rPr>
        <w:t>Siegelnutzer</w:t>
      </w:r>
      <w:r w:rsidRPr="00FF59A5">
        <w:rPr>
          <w:rFonts w:ascii="Calibri" w:eastAsia="Calibri" w:hAnsi="Calibri" w:cs="Calibri"/>
          <w:sz w:val="22"/>
          <w:szCs w:val="22"/>
          <w:lang w:eastAsia="de-DE"/>
        </w:rPr>
        <w:t xml:space="preserve">s bzw. der für diese handelnden natürlichen Personen werden </w:t>
      </w:r>
      <w:r w:rsidRPr="0086727E">
        <w:rPr>
          <w:rFonts w:ascii="Calibri" w:eastAsia="Calibri" w:hAnsi="Calibri" w:cs="Calibri"/>
          <w:color w:val="1A1A1A"/>
          <w:sz w:val="22"/>
          <w:szCs w:val="22"/>
          <w:lang w:eastAsia="de-DE"/>
        </w:rPr>
        <w:t xml:space="preserve">vertraulich behandelt. Eine </w:t>
      </w:r>
      <w:r w:rsidRPr="0086727E">
        <w:rPr>
          <w:rFonts w:ascii="Calibri" w:eastAsia="Calibri" w:hAnsi="Calibri" w:cs="Calibri"/>
          <w:color w:val="1A1A1A"/>
          <w:sz w:val="22"/>
          <w:szCs w:val="22"/>
          <w:lang w:eastAsia="de-DE"/>
        </w:rPr>
        <w:lastRenderedPageBreak/>
        <w:t xml:space="preserve">Weitergabe der Daten an Dritte zu kommerziellen Zwecken ist ausgeschlossen. </w:t>
      </w:r>
      <w:r w:rsidRPr="0086727E">
        <w:rPr>
          <w:rFonts w:asciiTheme="minorHAnsi" w:hAnsiTheme="minorHAnsi" w:cs="Arial"/>
          <w:sz w:val="22"/>
          <w:szCs w:val="22"/>
        </w:rPr>
        <w:t xml:space="preserve">ECARF Institute </w:t>
      </w:r>
      <w:r w:rsidRPr="0086727E">
        <w:rPr>
          <w:rFonts w:ascii="Calibri" w:eastAsia="Calibri" w:hAnsi="Calibri" w:cs="Calibri"/>
          <w:color w:val="1A1A1A"/>
          <w:sz w:val="22"/>
          <w:szCs w:val="22"/>
          <w:lang w:eastAsia="de-DE"/>
        </w:rPr>
        <w:t xml:space="preserve">behält sich vor, </w:t>
      </w:r>
      <w:r w:rsidRPr="00FF59A5">
        <w:rPr>
          <w:rFonts w:ascii="Calibri" w:eastAsia="Calibri" w:hAnsi="Calibri" w:cs="Calibri"/>
          <w:sz w:val="22"/>
          <w:szCs w:val="22"/>
          <w:lang w:eastAsia="de-DE"/>
        </w:rPr>
        <w:t xml:space="preserve">für die Abwicklung </w:t>
      </w:r>
      <w:r w:rsidR="000D6177" w:rsidRPr="00FF59A5">
        <w:rPr>
          <w:rFonts w:ascii="Calibri" w:eastAsia="Calibri" w:hAnsi="Calibri" w:cs="Calibri"/>
          <w:sz w:val="22"/>
          <w:szCs w:val="22"/>
          <w:lang w:eastAsia="de-DE"/>
        </w:rPr>
        <w:t>dieser Vereinbarung</w:t>
      </w:r>
      <w:r w:rsidRPr="00FF59A5">
        <w:rPr>
          <w:rFonts w:ascii="Calibri" w:eastAsia="Calibri" w:hAnsi="Calibri" w:cs="Calibri"/>
          <w:sz w:val="22"/>
          <w:szCs w:val="22"/>
          <w:lang w:eastAsia="de-DE"/>
        </w:rPr>
        <w:t xml:space="preserve"> Dritte einzuschalten.</w:t>
      </w:r>
    </w:p>
    <w:p w14:paraId="0670AC47" w14:textId="77777777" w:rsidR="00804CE2" w:rsidRPr="00085CEF" w:rsidRDefault="00804CE2" w:rsidP="00804CE2">
      <w:pPr>
        <w:pStyle w:val="Listenabsatz"/>
        <w:numPr>
          <w:ilvl w:val="0"/>
          <w:numId w:val="1"/>
        </w:numPr>
        <w:spacing w:before="360" w:after="240" w:line="240" w:lineRule="atLeast"/>
        <w:ind w:left="567" w:hanging="567"/>
        <w:contextualSpacing w:val="0"/>
        <w:rPr>
          <w:rFonts w:asciiTheme="minorHAnsi" w:hAnsiTheme="minorHAnsi" w:cs="Arial"/>
          <w:b/>
          <w:sz w:val="22"/>
          <w:szCs w:val="22"/>
        </w:rPr>
      </w:pPr>
      <w:r w:rsidRPr="00085CEF">
        <w:rPr>
          <w:rFonts w:asciiTheme="minorHAnsi" w:hAnsiTheme="minorHAnsi" w:cs="Arial"/>
          <w:b/>
          <w:sz w:val="22"/>
          <w:szCs w:val="22"/>
        </w:rPr>
        <w:t>Schlussbestimmungen</w:t>
      </w:r>
    </w:p>
    <w:p w14:paraId="2B8DD093" w14:textId="77777777" w:rsidR="00804CE2" w:rsidRPr="0086727E" w:rsidRDefault="00804CE2" w:rsidP="00804CE2">
      <w:pPr>
        <w:pStyle w:val="Listenabsatz"/>
        <w:numPr>
          <w:ilvl w:val="0"/>
          <w:numId w:val="5"/>
        </w:numPr>
        <w:spacing w:after="120" w:line="240" w:lineRule="atLeast"/>
        <w:ind w:left="425" w:hanging="425"/>
        <w:contextualSpacing w:val="0"/>
        <w:rPr>
          <w:rFonts w:asciiTheme="minorHAnsi" w:hAnsiTheme="minorHAnsi" w:cs="Arial"/>
          <w:sz w:val="22"/>
          <w:szCs w:val="22"/>
        </w:rPr>
      </w:pPr>
      <w:r w:rsidRPr="0086727E">
        <w:rPr>
          <w:rFonts w:asciiTheme="minorHAnsi" w:hAnsiTheme="minorHAnsi" w:cs="Arial"/>
          <w:sz w:val="22"/>
          <w:szCs w:val="22"/>
        </w:rPr>
        <w:t xml:space="preserve">Es gilt ausschließlich deutsches Recht als vereinbart. </w:t>
      </w:r>
    </w:p>
    <w:p w14:paraId="7A875464" w14:textId="77777777" w:rsidR="00804CE2" w:rsidRPr="0086727E" w:rsidRDefault="00804CE2" w:rsidP="00804CE2">
      <w:pPr>
        <w:pStyle w:val="Listenabsatz"/>
        <w:numPr>
          <w:ilvl w:val="0"/>
          <w:numId w:val="5"/>
        </w:numPr>
        <w:spacing w:after="120" w:line="240" w:lineRule="atLeast"/>
        <w:ind w:left="425" w:hanging="425"/>
        <w:contextualSpacing w:val="0"/>
        <w:rPr>
          <w:rFonts w:asciiTheme="minorHAnsi" w:hAnsiTheme="minorHAnsi" w:cs="Arial"/>
          <w:sz w:val="22"/>
          <w:szCs w:val="22"/>
        </w:rPr>
      </w:pPr>
      <w:r w:rsidRPr="0086727E">
        <w:rPr>
          <w:rFonts w:asciiTheme="minorHAnsi" w:hAnsiTheme="minorHAnsi" w:cs="Arial"/>
          <w:sz w:val="22"/>
          <w:szCs w:val="22"/>
        </w:rPr>
        <w:t>Erfüllungsort der aus dieser Vereinbarung ergebenen Verpflichtungen ist Berlin.</w:t>
      </w:r>
    </w:p>
    <w:p w14:paraId="34BD7AFD" w14:textId="77777777" w:rsidR="00804CE2" w:rsidRPr="00FF59A5" w:rsidRDefault="00804CE2" w:rsidP="00804CE2">
      <w:pPr>
        <w:pStyle w:val="Listenabsatz"/>
        <w:numPr>
          <w:ilvl w:val="0"/>
          <w:numId w:val="5"/>
        </w:numPr>
        <w:spacing w:after="120" w:line="240" w:lineRule="atLeast"/>
        <w:ind w:left="425" w:hanging="425"/>
        <w:contextualSpacing w:val="0"/>
        <w:rPr>
          <w:rFonts w:asciiTheme="minorHAnsi" w:hAnsiTheme="minorHAnsi" w:cs="Arial"/>
          <w:sz w:val="22"/>
          <w:szCs w:val="22"/>
        </w:rPr>
      </w:pPr>
      <w:r w:rsidRPr="0086727E">
        <w:rPr>
          <w:rFonts w:asciiTheme="minorHAnsi" w:hAnsiTheme="minorHAnsi" w:cs="Arial"/>
          <w:sz w:val="22"/>
          <w:szCs w:val="22"/>
        </w:rPr>
        <w:t xml:space="preserve">Gerichtsstand für </w:t>
      </w:r>
      <w:r w:rsidRPr="00FF59A5">
        <w:rPr>
          <w:rFonts w:asciiTheme="minorHAnsi" w:hAnsiTheme="minorHAnsi" w:cs="Arial"/>
          <w:sz w:val="22"/>
          <w:szCs w:val="22"/>
        </w:rPr>
        <w:t xml:space="preserve">diese Vereinbarung und alle mit dem Siegel anhängigen juristischen Fragen ist Berlin. </w:t>
      </w:r>
    </w:p>
    <w:p w14:paraId="6423FCB9" w14:textId="635891F2" w:rsidR="00804CE2" w:rsidRPr="00FF59A5" w:rsidRDefault="00804CE2" w:rsidP="00804CE2">
      <w:pPr>
        <w:pStyle w:val="Listenabsatz"/>
        <w:numPr>
          <w:ilvl w:val="0"/>
          <w:numId w:val="5"/>
        </w:numPr>
        <w:spacing w:after="120" w:line="240" w:lineRule="atLeast"/>
        <w:ind w:left="425" w:hanging="425"/>
        <w:contextualSpacing w:val="0"/>
        <w:rPr>
          <w:rFonts w:asciiTheme="minorHAnsi" w:hAnsiTheme="minorHAnsi" w:cs="Arial"/>
          <w:sz w:val="22"/>
          <w:szCs w:val="22"/>
        </w:rPr>
      </w:pPr>
      <w:r w:rsidRPr="00FF59A5">
        <w:rPr>
          <w:rFonts w:ascii="Calibri" w:hAnsi="Calibri" w:cs="Calibri"/>
          <w:sz w:val="22"/>
          <w:szCs w:val="22"/>
          <w:lang w:eastAsia="de-DE"/>
        </w:rPr>
        <w:t xml:space="preserve">Mündliche Nebenabreden bestehen nicht. Änderungen und Ergänzungen </w:t>
      </w:r>
      <w:r w:rsidR="008F5F2B" w:rsidRPr="00FF59A5">
        <w:rPr>
          <w:rFonts w:ascii="Calibri" w:hAnsi="Calibri" w:cs="Calibri"/>
          <w:sz w:val="22"/>
          <w:szCs w:val="22"/>
          <w:lang w:eastAsia="de-DE"/>
        </w:rPr>
        <w:t>dieser Vereinbarung</w:t>
      </w:r>
      <w:r w:rsidRPr="00FF59A5">
        <w:rPr>
          <w:rFonts w:ascii="Calibri" w:hAnsi="Calibri" w:cs="Calibri"/>
          <w:sz w:val="22"/>
          <w:szCs w:val="22"/>
          <w:lang w:eastAsia="de-DE"/>
        </w:rPr>
        <w:t xml:space="preserve"> bedürfen zu ihrer Wirksamkeit der Schriftform. </w:t>
      </w:r>
      <w:r w:rsidR="008F5F2B" w:rsidRPr="00FF59A5">
        <w:rPr>
          <w:rFonts w:ascii="Calibri" w:hAnsi="Calibri" w:cs="Calibri"/>
          <w:sz w:val="22"/>
          <w:szCs w:val="22"/>
          <w:lang w:eastAsia="de-DE"/>
        </w:rPr>
        <w:t>Das gilt auch für diese Schriftformklausel.</w:t>
      </w:r>
    </w:p>
    <w:p w14:paraId="53A3239E" w14:textId="5B83E1A7" w:rsidR="00804CE2" w:rsidRPr="00FF59A5" w:rsidRDefault="00804CE2" w:rsidP="00804CE2">
      <w:pPr>
        <w:pStyle w:val="Listenabsatz"/>
        <w:numPr>
          <w:ilvl w:val="0"/>
          <w:numId w:val="5"/>
        </w:numPr>
        <w:spacing w:after="120" w:line="240" w:lineRule="atLeast"/>
        <w:ind w:left="425" w:hanging="425"/>
        <w:contextualSpacing w:val="0"/>
        <w:rPr>
          <w:rFonts w:asciiTheme="minorHAnsi" w:hAnsiTheme="minorHAnsi" w:cs="Arial"/>
          <w:sz w:val="22"/>
          <w:szCs w:val="22"/>
        </w:rPr>
      </w:pPr>
      <w:r w:rsidRPr="00FF59A5">
        <w:rPr>
          <w:rFonts w:ascii="Calibri" w:hAnsi="Calibri" w:cs="Calibri"/>
          <w:sz w:val="22"/>
          <w:szCs w:val="22"/>
          <w:lang w:eastAsia="de-DE"/>
        </w:rPr>
        <w:t xml:space="preserve">Sind oder werden einzelne Bestimmungen </w:t>
      </w:r>
      <w:r w:rsidR="008F5F2B" w:rsidRPr="00FF59A5">
        <w:rPr>
          <w:rFonts w:ascii="Calibri" w:hAnsi="Calibri" w:cs="Calibri"/>
          <w:sz w:val="22"/>
          <w:szCs w:val="22"/>
          <w:lang w:eastAsia="de-DE"/>
        </w:rPr>
        <w:t>dieser Vereinbarung</w:t>
      </w:r>
      <w:r w:rsidRPr="00FF59A5">
        <w:rPr>
          <w:rFonts w:ascii="Calibri" w:hAnsi="Calibri" w:cs="Calibri"/>
          <w:sz w:val="22"/>
          <w:szCs w:val="22"/>
          <w:lang w:eastAsia="de-DE"/>
        </w:rPr>
        <w:t xml:space="preserve"> unwirksam, so wird dadurch die Gültigkeit der übrigen Bestimmungen nicht berührt. Die </w:t>
      </w:r>
      <w:r w:rsidR="008F5F2B" w:rsidRPr="00FF59A5">
        <w:rPr>
          <w:rFonts w:ascii="Calibri" w:hAnsi="Calibri" w:cs="Calibri"/>
          <w:sz w:val="22"/>
          <w:szCs w:val="22"/>
          <w:lang w:eastAsia="de-DE"/>
        </w:rPr>
        <w:t>Parteien</w:t>
      </w:r>
      <w:r w:rsidRPr="00FF59A5">
        <w:rPr>
          <w:rFonts w:ascii="Calibri" w:hAnsi="Calibri" w:cs="Calibri"/>
          <w:sz w:val="22"/>
          <w:szCs w:val="22"/>
          <w:lang w:eastAsia="de-DE"/>
        </w:rPr>
        <w:t xml:space="preserve"> werden in diesem Fall die ungültige Bestimmung durch eine andere ersetzen, die dem wirtschaftlichen Zweck der weggefallenen Regelung in zulässiger Weise am nächsten kommt. </w:t>
      </w:r>
    </w:p>
    <w:p w14:paraId="349A3925" w14:textId="77777777" w:rsidR="008F5F2B" w:rsidRPr="00FF59A5" w:rsidRDefault="008F5F2B" w:rsidP="00804CE2">
      <w:pPr>
        <w:pStyle w:val="Listenabsatz"/>
        <w:numPr>
          <w:ilvl w:val="0"/>
          <w:numId w:val="5"/>
        </w:numPr>
        <w:spacing w:after="120" w:line="240" w:lineRule="atLeast"/>
        <w:ind w:left="425" w:hanging="425"/>
        <w:contextualSpacing w:val="0"/>
        <w:rPr>
          <w:rFonts w:asciiTheme="minorHAnsi" w:hAnsiTheme="minorHAnsi" w:cs="Arial"/>
          <w:sz w:val="22"/>
          <w:szCs w:val="22"/>
        </w:rPr>
      </w:pPr>
      <w:r w:rsidRPr="00FF59A5">
        <w:rPr>
          <w:rFonts w:ascii="Calibri" w:hAnsi="Calibri" w:cs="Calibri"/>
          <w:sz w:val="22"/>
          <w:szCs w:val="22"/>
          <w:lang w:eastAsia="de-DE"/>
        </w:rPr>
        <w:t xml:space="preserve">Diese Vereinbarung bedarf zu ihrer Wirksamkeit keiner Unterschrift von ECARF Institute. </w:t>
      </w:r>
    </w:p>
    <w:p w14:paraId="1B8F04A1" w14:textId="77777777" w:rsidR="00804CE2" w:rsidRPr="0086727E" w:rsidRDefault="00804CE2" w:rsidP="00804CE2">
      <w:pPr>
        <w:spacing w:after="120"/>
        <w:rPr>
          <w:rFonts w:asciiTheme="minorHAnsi" w:hAnsiTheme="minorHAnsi" w:cs="Arial"/>
          <w:b/>
          <w:sz w:val="22"/>
          <w:szCs w:val="22"/>
        </w:rPr>
      </w:pPr>
    </w:p>
    <w:p w14:paraId="58B15334" w14:textId="77777777" w:rsidR="00804CE2" w:rsidRPr="0086727E" w:rsidRDefault="00804CE2" w:rsidP="00804CE2">
      <w:pPr>
        <w:spacing w:after="120" w:line="240" w:lineRule="atLeast"/>
        <w:jc w:val="both"/>
        <w:rPr>
          <w:rFonts w:asciiTheme="minorHAnsi" w:hAnsiTheme="minorHAnsi" w:cs="Arial"/>
          <w:sz w:val="22"/>
          <w:szCs w:val="22"/>
        </w:rPr>
      </w:pPr>
    </w:p>
    <w:p w14:paraId="25D1CD01" w14:textId="1E96D62C" w:rsidR="00804CE2" w:rsidRPr="0086727E" w:rsidRDefault="00804CE2" w:rsidP="00804CE2">
      <w:pPr>
        <w:spacing w:after="120" w:line="240" w:lineRule="atLeast"/>
        <w:jc w:val="both"/>
        <w:rPr>
          <w:rFonts w:asciiTheme="minorHAnsi" w:hAnsiTheme="minorHAnsi" w:cs="Arial"/>
          <w:sz w:val="22"/>
          <w:szCs w:val="22"/>
        </w:rPr>
      </w:pPr>
      <w:r w:rsidRPr="0086727E">
        <w:rPr>
          <w:rFonts w:asciiTheme="minorHAnsi" w:hAnsiTheme="minorHAnsi" w:cs="Arial"/>
          <w:sz w:val="22"/>
          <w:szCs w:val="22"/>
        </w:rPr>
        <w:t>__</w:t>
      </w:r>
      <w:bookmarkStart w:id="1" w:name="_GoBack"/>
      <w:bookmarkEnd w:id="1"/>
      <w:r w:rsidRPr="0086727E">
        <w:rPr>
          <w:rFonts w:asciiTheme="minorHAnsi" w:hAnsiTheme="minorHAnsi" w:cs="Arial"/>
          <w:sz w:val="22"/>
          <w:szCs w:val="22"/>
        </w:rPr>
        <w:t>_________________________</w:t>
      </w:r>
    </w:p>
    <w:p w14:paraId="7CB27467" w14:textId="77777777" w:rsidR="00804CE2" w:rsidRDefault="00804CE2" w:rsidP="00804CE2">
      <w:pPr>
        <w:spacing w:after="120" w:line="240" w:lineRule="atLeast"/>
        <w:jc w:val="both"/>
        <w:outlineLvl w:val="0"/>
      </w:pPr>
      <w:r w:rsidRPr="0086727E">
        <w:rPr>
          <w:rFonts w:asciiTheme="minorHAnsi" w:hAnsiTheme="minorHAnsi" w:cs="Arial"/>
          <w:sz w:val="22"/>
          <w:szCs w:val="22"/>
        </w:rPr>
        <w:t>Datum, Ort, Stempel, Unterschrift Siegelnutzer</w:t>
      </w:r>
    </w:p>
    <w:sectPr w:rsidR="00804CE2" w:rsidSect="00EF3591">
      <w:headerReference w:type="default" r:id="rId10"/>
      <w:footerReference w:type="default" r:id="rId11"/>
      <w:headerReference w:type="first" r:id="rId12"/>
      <w:footerReference w:type="first" r:id="rId13"/>
      <w:pgSz w:w="12240" w:h="15840" w:code="1"/>
      <w:pgMar w:top="1985" w:right="1327" w:bottom="1418" w:left="1418" w:header="680"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D931F" w14:textId="77777777" w:rsidR="000C32DB" w:rsidRDefault="000C32DB">
      <w:r>
        <w:separator/>
      </w:r>
    </w:p>
  </w:endnote>
  <w:endnote w:type="continuationSeparator" w:id="0">
    <w:p w14:paraId="177DB4F8" w14:textId="77777777" w:rsidR="000C32DB" w:rsidRDefault="000C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2CA4" w14:textId="76AC6EEC" w:rsidR="00445229" w:rsidRPr="00AF1CFC" w:rsidRDefault="008F5F2B" w:rsidP="003C57D2">
    <w:pPr>
      <w:keepNext/>
      <w:ind w:right="231"/>
      <w:jc w:val="right"/>
      <w:outlineLvl w:val="0"/>
      <w:rPr>
        <w:rFonts w:asciiTheme="minorHAnsi" w:hAnsiTheme="minorHAnsi" w:cstheme="minorHAnsi"/>
        <w:sz w:val="14"/>
        <w:szCs w:val="14"/>
        <w:lang w:eastAsia="de-DE"/>
      </w:rPr>
    </w:pPr>
    <w:r w:rsidRPr="00AF1CFC">
      <w:rPr>
        <w:rFonts w:asciiTheme="minorHAnsi" w:hAnsiTheme="minorHAnsi" w:cstheme="minorHAnsi"/>
        <w:sz w:val="14"/>
        <w:szCs w:val="14"/>
        <w:lang w:eastAsia="de-DE"/>
      </w:rPr>
      <w:t xml:space="preserve"> </w:t>
    </w:r>
    <w:r w:rsidRPr="00AF1CFC">
      <w:rPr>
        <w:rFonts w:asciiTheme="minorHAnsi" w:hAnsiTheme="minorHAnsi" w:cstheme="minorHAnsi"/>
        <w:bCs/>
        <w:sz w:val="14"/>
        <w:szCs w:val="14"/>
        <w:lang w:eastAsia="de-DE"/>
      </w:rPr>
      <w:fldChar w:fldCharType="begin"/>
    </w:r>
    <w:r w:rsidRPr="00AF1CFC">
      <w:rPr>
        <w:rFonts w:asciiTheme="minorHAnsi" w:hAnsiTheme="minorHAnsi" w:cstheme="minorHAnsi"/>
        <w:bCs/>
        <w:sz w:val="14"/>
        <w:szCs w:val="14"/>
        <w:lang w:eastAsia="de-DE"/>
      </w:rPr>
      <w:instrText>PAGE  \* Arabic  \* MERGEFORMAT</w:instrText>
    </w:r>
    <w:r w:rsidRPr="00AF1CFC">
      <w:rPr>
        <w:rFonts w:asciiTheme="minorHAnsi" w:hAnsiTheme="minorHAnsi" w:cstheme="minorHAnsi"/>
        <w:bCs/>
        <w:sz w:val="14"/>
        <w:szCs w:val="14"/>
        <w:lang w:eastAsia="de-DE"/>
      </w:rPr>
      <w:fldChar w:fldCharType="separate"/>
    </w:r>
    <w:r w:rsidR="00E66074">
      <w:rPr>
        <w:rFonts w:asciiTheme="minorHAnsi" w:hAnsiTheme="minorHAnsi" w:cstheme="minorHAnsi"/>
        <w:bCs/>
        <w:noProof/>
        <w:sz w:val="14"/>
        <w:szCs w:val="14"/>
        <w:lang w:eastAsia="de-DE"/>
      </w:rPr>
      <w:t>5</w:t>
    </w:r>
    <w:r w:rsidRPr="00AF1CFC">
      <w:rPr>
        <w:rFonts w:asciiTheme="minorHAnsi" w:hAnsiTheme="minorHAnsi" w:cstheme="minorHAnsi"/>
        <w:bCs/>
        <w:sz w:val="14"/>
        <w:szCs w:val="14"/>
        <w:lang w:eastAsia="de-DE"/>
      </w:rPr>
      <w:fldChar w:fldCharType="end"/>
    </w:r>
    <w:r w:rsidRPr="00AF1CFC">
      <w:rPr>
        <w:rFonts w:asciiTheme="minorHAnsi" w:hAnsiTheme="minorHAnsi" w:cstheme="minorHAnsi"/>
        <w:sz w:val="14"/>
        <w:szCs w:val="14"/>
        <w:lang w:eastAsia="de-DE"/>
      </w:rPr>
      <w:t xml:space="preserve"> / </w:t>
    </w:r>
    <w:r w:rsidRPr="00AF1CFC">
      <w:rPr>
        <w:rFonts w:asciiTheme="minorHAnsi" w:hAnsiTheme="minorHAnsi" w:cstheme="minorHAnsi"/>
        <w:bCs/>
        <w:sz w:val="14"/>
        <w:szCs w:val="14"/>
        <w:lang w:eastAsia="de-DE"/>
      </w:rPr>
      <w:fldChar w:fldCharType="begin"/>
    </w:r>
    <w:r w:rsidRPr="00AF1CFC">
      <w:rPr>
        <w:rFonts w:asciiTheme="minorHAnsi" w:hAnsiTheme="minorHAnsi" w:cstheme="minorHAnsi"/>
        <w:bCs/>
        <w:sz w:val="14"/>
        <w:szCs w:val="14"/>
        <w:lang w:eastAsia="de-DE"/>
      </w:rPr>
      <w:instrText>NUMPAGES  \* Arabic  \* MERGEFORMAT</w:instrText>
    </w:r>
    <w:r w:rsidRPr="00AF1CFC">
      <w:rPr>
        <w:rFonts w:asciiTheme="minorHAnsi" w:hAnsiTheme="minorHAnsi" w:cstheme="minorHAnsi"/>
        <w:bCs/>
        <w:sz w:val="14"/>
        <w:szCs w:val="14"/>
        <w:lang w:eastAsia="de-DE"/>
      </w:rPr>
      <w:fldChar w:fldCharType="separate"/>
    </w:r>
    <w:r w:rsidR="00E66074">
      <w:rPr>
        <w:rFonts w:asciiTheme="minorHAnsi" w:hAnsiTheme="minorHAnsi" w:cstheme="minorHAnsi"/>
        <w:bCs/>
        <w:noProof/>
        <w:sz w:val="14"/>
        <w:szCs w:val="14"/>
        <w:lang w:eastAsia="de-DE"/>
      </w:rPr>
      <w:t>5</w:t>
    </w:r>
    <w:r w:rsidRPr="00AF1CFC">
      <w:rPr>
        <w:rFonts w:asciiTheme="minorHAnsi" w:hAnsiTheme="minorHAnsi" w:cstheme="minorHAnsi"/>
        <w:bCs/>
        <w:sz w:val="14"/>
        <w:szCs w:val="14"/>
        <w:lang w:eastAsia="de-DE"/>
      </w:rPr>
      <w:fldChar w:fldCharType="end"/>
    </w:r>
  </w:p>
  <w:p w14:paraId="35175689" w14:textId="77777777" w:rsidR="00445229" w:rsidRDefault="00445229" w:rsidP="00F41CB6">
    <w:pPr>
      <w:keepNext/>
      <w:ind w:right="231"/>
      <w:outlineLvl w:val="0"/>
      <w:rPr>
        <w:rFonts w:ascii="Arial" w:hAnsi="Arial" w:cs="Arial"/>
        <w:b/>
        <w:sz w:val="16"/>
        <w:szCs w:val="16"/>
        <w:lang w:eastAsia="de-DE"/>
      </w:rPr>
    </w:pPr>
  </w:p>
  <w:p w14:paraId="5B5FA022" w14:textId="463AC47E" w:rsidR="00445229" w:rsidRPr="00F47AE0" w:rsidRDefault="008F5F2B">
    <w:pPr>
      <w:pStyle w:val="Fuzeile"/>
      <w:rPr>
        <w:rFonts w:ascii="Calibri" w:hAnsi="Calibri" w:cs="Calibri"/>
        <w:sz w:val="14"/>
        <w:szCs w:val="14"/>
      </w:rPr>
    </w:pPr>
    <w:r w:rsidRPr="00F47AE0">
      <w:rPr>
        <w:rFonts w:ascii="Calibri" w:hAnsi="Calibri" w:cs="Calibri"/>
        <w:sz w:val="14"/>
        <w:szCs w:val="14"/>
      </w:rPr>
      <w:t xml:space="preserve">ECARF </w:t>
    </w:r>
    <w:r>
      <w:rPr>
        <w:rFonts w:ascii="Calibri" w:hAnsi="Calibri" w:cs="Calibri"/>
        <w:sz w:val="14"/>
        <w:szCs w:val="14"/>
      </w:rPr>
      <w:t xml:space="preserve">Institute GmbH | Nutzungsbedingungen </w:t>
    </w:r>
    <w:r w:rsidR="00FF59A5">
      <w:rPr>
        <w:rFonts w:ascii="Calibri" w:hAnsi="Calibri" w:cs="Calibri"/>
        <w:sz w:val="14"/>
        <w:szCs w:val="14"/>
      </w:rPr>
      <w:t xml:space="preserve">Kommunen </w:t>
    </w:r>
    <w:r>
      <w:rPr>
        <w:rFonts w:ascii="Calibri" w:hAnsi="Calibri" w:cs="Calibri"/>
        <w:sz w:val="14"/>
        <w:szCs w:val="14"/>
      </w:rPr>
      <w:t>| Stand:</w:t>
    </w:r>
    <w:r w:rsidR="00FF59A5">
      <w:rPr>
        <w:rFonts w:ascii="Calibri" w:hAnsi="Calibri" w:cs="Calibri"/>
        <w:sz w:val="14"/>
        <w:szCs w:val="14"/>
      </w:rPr>
      <w:t xml:space="preserve"> November</w:t>
    </w:r>
    <w:r>
      <w:rPr>
        <w:rFonts w:ascii="Calibri" w:hAnsi="Calibri" w:cs="Calibri"/>
        <w:sz w:val="14"/>
        <w:szCs w:val="14"/>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344A4" w14:textId="77777777" w:rsidR="00FF27FF" w:rsidRPr="00AF1CFC" w:rsidRDefault="008F5F2B" w:rsidP="00FF27FF">
    <w:pPr>
      <w:tabs>
        <w:tab w:val="left" w:pos="113"/>
      </w:tabs>
      <w:ind w:right="232"/>
      <w:rPr>
        <w:rFonts w:asciiTheme="minorHAnsi" w:hAnsiTheme="minorHAnsi" w:cstheme="minorHAnsi"/>
        <w:sz w:val="16"/>
        <w:szCs w:val="16"/>
        <w:lang w:eastAsia="de-DE"/>
      </w:rPr>
    </w:pPr>
    <w:r w:rsidRPr="00AF1CFC">
      <w:rPr>
        <w:rFonts w:asciiTheme="minorHAnsi" w:hAnsiTheme="minorHAnsi" w:cstheme="minorHAnsi"/>
        <w:b/>
        <w:sz w:val="16"/>
        <w:szCs w:val="16"/>
        <w:lang w:eastAsia="de-DE"/>
      </w:rPr>
      <w:t xml:space="preserve">ECARF Institute GmbH </w:t>
    </w:r>
    <w:r w:rsidRPr="00AF1CFC">
      <w:rPr>
        <w:rFonts w:asciiTheme="minorHAnsi" w:hAnsiTheme="minorHAnsi" w:cstheme="minorHAnsi"/>
        <w:sz w:val="16"/>
        <w:szCs w:val="16"/>
        <w:lang w:eastAsia="de-DE"/>
      </w:rPr>
      <w:t>|</w:t>
    </w:r>
    <w:r w:rsidRPr="00AF1CFC">
      <w:rPr>
        <w:rFonts w:asciiTheme="minorHAnsi" w:hAnsiTheme="minorHAnsi" w:cstheme="minorHAnsi"/>
        <w:b/>
        <w:sz w:val="16"/>
        <w:szCs w:val="16"/>
        <w:lang w:eastAsia="de-DE"/>
      </w:rPr>
      <w:t xml:space="preserve"> </w:t>
    </w:r>
    <w:r w:rsidRPr="00AF1CFC">
      <w:rPr>
        <w:rFonts w:asciiTheme="minorHAnsi" w:hAnsiTheme="minorHAnsi" w:cstheme="minorHAnsi"/>
        <w:sz w:val="16"/>
        <w:szCs w:val="16"/>
        <w:lang w:eastAsia="de-DE"/>
      </w:rPr>
      <w:t xml:space="preserve">Robert-Koch-Platz 7 | 10115 Berlin </w:t>
    </w:r>
  </w:p>
  <w:p w14:paraId="40ED1CC6" w14:textId="77777777" w:rsidR="00FF27FF" w:rsidRPr="00AF1CFC" w:rsidRDefault="008F5F2B" w:rsidP="00FF27FF">
    <w:pPr>
      <w:tabs>
        <w:tab w:val="left" w:pos="113"/>
      </w:tabs>
      <w:ind w:right="232"/>
      <w:rPr>
        <w:rFonts w:asciiTheme="minorHAnsi" w:hAnsiTheme="minorHAnsi" w:cstheme="minorHAnsi"/>
        <w:sz w:val="16"/>
        <w:szCs w:val="16"/>
        <w:lang w:eastAsia="de-DE"/>
      </w:rPr>
    </w:pPr>
    <w:r w:rsidRPr="00AF1CFC">
      <w:rPr>
        <w:rFonts w:asciiTheme="minorHAnsi" w:hAnsiTheme="minorHAnsi" w:cstheme="minorHAnsi"/>
        <w:sz w:val="16"/>
        <w:szCs w:val="16"/>
        <w:lang w:eastAsia="de-DE"/>
      </w:rPr>
      <w:t xml:space="preserve">Geschäftsführerin Sylvia Becker | Sitz Berlin AG Charlottenburg HRB 128816 B </w:t>
    </w:r>
    <w:r>
      <w:rPr>
        <w:rFonts w:asciiTheme="minorHAnsi" w:hAnsiTheme="minorHAnsi" w:cstheme="minorHAnsi"/>
        <w:sz w:val="16"/>
        <w:szCs w:val="16"/>
        <w:lang w:eastAsia="de-DE"/>
      </w:rPr>
      <w:t>| St.-Nr. 37/470/22113 | VAT-ID</w:t>
    </w:r>
    <w:r w:rsidRPr="00AF1CFC">
      <w:rPr>
        <w:rFonts w:asciiTheme="minorHAnsi" w:hAnsiTheme="minorHAnsi" w:cstheme="minorHAnsi"/>
        <w:sz w:val="16"/>
        <w:szCs w:val="16"/>
        <w:lang w:eastAsia="de-DE"/>
      </w:rPr>
      <w:t xml:space="preserve"> 273381511</w:t>
    </w:r>
  </w:p>
  <w:p w14:paraId="63759F8F" w14:textId="77777777" w:rsidR="00FF27FF" w:rsidRPr="00AF1CFC" w:rsidRDefault="008F5F2B" w:rsidP="00FF27FF">
    <w:pPr>
      <w:tabs>
        <w:tab w:val="left" w:pos="113"/>
      </w:tabs>
      <w:ind w:right="232"/>
      <w:rPr>
        <w:rFonts w:asciiTheme="minorHAnsi" w:hAnsiTheme="minorHAnsi" w:cstheme="minorHAnsi"/>
        <w:sz w:val="16"/>
        <w:szCs w:val="16"/>
        <w:lang w:eastAsia="de-DE"/>
      </w:rPr>
    </w:pPr>
    <w:r w:rsidRPr="00AF1CFC">
      <w:rPr>
        <w:rFonts w:asciiTheme="minorHAnsi" w:hAnsiTheme="minorHAnsi" w:cstheme="minorHAnsi"/>
        <w:sz w:val="16"/>
        <w:szCs w:val="16"/>
        <w:lang w:eastAsia="de-DE"/>
      </w:rPr>
      <w:t>Bankverbindung IBAN DE20 4306 0967 1188 9087 00 | BIC GENODEM1GLS | GLS Bank</w:t>
    </w:r>
  </w:p>
  <w:p w14:paraId="327723AA" w14:textId="77777777" w:rsidR="00FF27FF" w:rsidRDefault="00FF27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291D6" w14:textId="77777777" w:rsidR="000C32DB" w:rsidRDefault="000C32DB">
      <w:r>
        <w:separator/>
      </w:r>
    </w:p>
  </w:footnote>
  <w:footnote w:type="continuationSeparator" w:id="0">
    <w:p w14:paraId="24B0397A" w14:textId="77777777" w:rsidR="000C32DB" w:rsidRDefault="000C3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899D6" w14:textId="77777777" w:rsidR="00445229" w:rsidRDefault="008F5F2B" w:rsidP="00501147">
    <w:pPr>
      <w:pStyle w:val="Kopfzeile"/>
      <w:tabs>
        <w:tab w:val="clear" w:pos="9072"/>
        <w:tab w:val="right" w:pos="9214"/>
      </w:tabs>
    </w:pPr>
    <w:r>
      <w:rPr>
        <w:noProof/>
        <w:lang w:eastAsia="de-DE"/>
      </w:rPr>
      <w:drawing>
        <wp:anchor distT="0" distB="0" distL="114300" distR="114300" simplePos="0" relativeHeight="251659264" behindDoc="1" locked="0" layoutInCell="1" allowOverlap="1" wp14:anchorId="05EC058C" wp14:editId="4A9D78F8">
          <wp:simplePos x="0" y="0"/>
          <wp:positionH relativeFrom="column">
            <wp:posOffset>4712824</wp:posOffset>
          </wp:positionH>
          <wp:positionV relativeFrom="paragraph">
            <wp:posOffset>-297815</wp:posOffset>
          </wp:positionV>
          <wp:extent cx="1278255" cy="899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FEF98" w14:textId="77777777" w:rsidR="00FF27FF" w:rsidRDefault="008F5F2B">
    <w:pPr>
      <w:pStyle w:val="Kopfzeile"/>
    </w:pPr>
    <w:r>
      <w:rPr>
        <w:noProof/>
        <w:lang w:eastAsia="de-DE"/>
      </w:rPr>
      <w:drawing>
        <wp:anchor distT="0" distB="0" distL="114300" distR="114300" simplePos="0" relativeHeight="251660288" behindDoc="1" locked="0" layoutInCell="1" allowOverlap="1" wp14:anchorId="16368E69" wp14:editId="460218E0">
          <wp:simplePos x="0" y="0"/>
          <wp:positionH relativeFrom="column">
            <wp:posOffset>4773295</wp:posOffset>
          </wp:positionH>
          <wp:positionV relativeFrom="paragraph">
            <wp:posOffset>-261257</wp:posOffset>
          </wp:positionV>
          <wp:extent cx="1278255" cy="89979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1B3"/>
    <w:multiLevelType w:val="hybridMultilevel"/>
    <w:tmpl w:val="C7827C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EB5D04"/>
    <w:multiLevelType w:val="hybridMultilevel"/>
    <w:tmpl w:val="6CCAE50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FF50F4"/>
    <w:multiLevelType w:val="hybridMultilevel"/>
    <w:tmpl w:val="ED66F6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E26132"/>
    <w:multiLevelType w:val="hybridMultilevel"/>
    <w:tmpl w:val="055015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7060F47"/>
    <w:multiLevelType w:val="hybridMultilevel"/>
    <w:tmpl w:val="9072E0C4"/>
    <w:lvl w:ilvl="0" w:tplc="04070001">
      <w:start w:val="1"/>
      <w:numFmt w:val="bullet"/>
      <w:lvlText w:val=""/>
      <w:lvlJc w:val="left"/>
      <w:pPr>
        <w:tabs>
          <w:tab w:val="num" w:pos="360"/>
        </w:tabs>
        <w:ind w:left="360" w:hanging="360"/>
      </w:pPr>
      <w:rPr>
        <w:rFonts w:ascii="Symbol" w:hAnsi="Symbol" w:hint="default"/>
      </w:rPr>
    </w:lvl>
    <w:lvl w:ilvl="1" w:tplc="04070015">
      <w:start w:val="1"/>
      <w:numFmt w:val="decimal"/>
      <w:lvlText w:val="(%2)"/>
      <w:lvlJc w:val="left"/>
      <w:pPr>
        <w:tabs>
          <w:tab w:val="num" w:pos="1080"/>
        </w:tabs>
        <w:ind w:left="1080" w:hanging="360"/>
      </w:pPr>
      <w:rPr>
        <w:rFonts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1D67EF6"/>
    <w:multiLevelType w:val="hybridMultilevel"/>
    <w:tmpl w:val="EBA2602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C0018E1"/>
    <w:multiLevelType w:val="hybridMultilevel"/>
    <w:tmpl w:val="EF5E9542"/>
    <w:lvl w:ilvl="0" w:tplc="A9247338">
      <w:start w:val="1"/>
      <w:numFmt w:val="decimal"/>
      <w:lvlText w:val="§ %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65162D4"/>
    <w:multiLevelType w:val="hybridMultilevel"/>
    <w:tmpl w:val="56E26C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57" w:val="MS Word"/>
  </w:docVars>
  <w:rsids>
    <w:rsidRoot w:val="00804CE2"/>
    <w:rsid w:val="00025164"/>
    <w:rsid w:val="00064B33"/>
    <w:rsid w:val="0007742E"/>
    <w:rsid w:val="00085CEF"/>
    <w:rsid w:val="000A1707"/>
    <w:rsid w:val="000C0334"/>
    <w:rsid w:val="000C32DB"/>
    <w:rsid w:val="000D6177"/>
    <w:rsid w:val="000E1F14"/>
    <w:rsid w:val="00101042"/>
    <w:rsid w:val="00103ACF"/>
    <w:rsid w:val="00112344"/>
    <w:rsid w:val="00122EDC"/>
    <w:rsid w:val="001237B6"/>
    <w:rsid w:val="00123838"/>
    <w:rsid w:val="00133D33"/>
    <w:rsid w:val="00137A12"/>
    <w:rsid w:val="001451E7"/>
    <w:rsid w:val="0015158A"/>
    <w:rsid w:val="00153FA5"/>
    <w:rsid w:val="00161AB7"/>
    <w:rsid w:val="00180F2F"/>
    <w:rsid w:val="001949D4"/>
    <w:rsid w:val="001B0B2B"/>
    <w:rsid w:val="001C1C4D"/>
    <w:rsid w:val="001D6918"/>
    <w:rsid w:val="001F10DB"/>
    <w:rsid w:val="00244EAF"/>
    <w:rsid w:val="0027103B"/>
    <w:rsid w:val="002D5089"/>
    <w:rsid w:val="00312758"/>
    <w:rsid w:val="00347F4C"/>
    <w:rsid w:val="00367B94"/>
    <w:rsid w:val="003C57D2"/>
    <w:rsid w:val="003D330C"/>
    <w:rsid w:val="00420B6F"/>
    <w:rsid w:val="00445229"/>
    <w:rsid w:val="00461FFC"/>
    <w:rsid w:val="004B5020"/>
    <w:rsid w:val="004E51DA"/>
    <w:rsid w:val="004E6AB0"/>
    <w:rsid w:val="00501147"/>
    <w:rsid w:val="00566E69"/>
    <w:rsid w:val="00590253"/>
    <w:rsid w:val="005B114B"/>
    <w:rsid w:val="005D3F23"/>
    <w:rsid w:val="006149E8"/>
    <w:rsid w:val="00626DA8"/>
    <w:rsid w:val="00632689"/>
    <w:rsid w:val="006C6F68"/>
    <w:rsid w:val="006F17B9"/>
    <w:rsid w:val="00717DC6"/>
    <w:rsid w:val="0072187E"/>
    <w:rsid w:val="0072799B"/>
    <w:rsid w:val="00744F5B"/>
    <w:rsid w:val="007B030A"/>
    <w:rsid w:val="007B6892"/>
    <w:rsid w:val="007C5627"/>
    <w:rsid w:val="00801212"/>
    <w:rsid w:val="00804CE2"/>
    <w:rsid w:val="00810295"/>
    <w:rsid w:val="00816C05"/>
    <w:rsid w:val="00830910"/>
    <w:rsid w:val="0085350F"/>
    <w:rsid w:val="0085441E"/>
    <w:rsid w:val="00865A9F"/>
    <w:rsid w:val="0086727E"/>
    <w:rsid w:val="00867353"/>
    <w:rsid w:val="008839C5"/>
    <w:rsid w:val="0088740D"/>
    <w:rsid w:val="008E180D"/>
    <w:rsid w:val="008F5F2B"/>
    <w:rsid w:val="00970116"/>
    <w:rsid w:val="009943DB"/>
    <w:rsid w:val="009C20B5"/>
    <w:rsid w:val="009C60C0"/>
    <w:rsid w:val="009D106A"/>
    <w:rsid w:val="009D5FE7"/>
    <w:rsid w:val="009F494F"/>
    <w:rsid w:val="009F6271"/>
    <w:rsid w:val="00A16D3C"/>
    <w:rsid w:val="00A26CF7"/>
    <w:rsid w:val="00A41E17"/>
    <w:rsid w:val="00A553F7"/>
    <w:rsid w:val="00A71B7D"/>
    <w:rsid w:val="00AF1CFC"/>
    <w:rsid w:val="00B11048"/>
    <w:rsid w:val="00B20843"/>
    <w:rsid w:val="00B32649"/>
    <w:rsid w:val="00B4047E"/>
    <w:rsid w:val="00B5573D"/>
    <w:rsid w:val="00B73C71"/>
    <w:rsid w:val="00BA13FE"/>
    <w:rsid w:val="00BA1687"/>
    <w:rsid w:val="00BC08F3"/>
    <w:rsid w:val="00BD51B3"/>
    <w:rsid w:val="00BE6380"/>
    <w:rsid w:val="00BF77CD"/>
    <w:rsid w:val="00C07BC9"/>
    <w:rsid w:val="00C11822"/>
    <w:rsid w:val="00C357E5"/>
    <w:rsid w:val="00C41FD7"/>
    <w:rsid w:val="00C939AD"/>
    <w:rsid w:val="00C961AA"/>
    <w:rsid w:val="00CC4009"/>
    <w:rsid w:val="00CD4F80"/>
    <w:rsid w:val="00CE443E"/>
    <w:rsid w:val="00D05C7E"/>
    <w:rsid w:val="00D13B35"/>
    <w:rsid w:val="00D72A0C"/>
    <w:rsid w:val="00DA7C5F"/>
    <w:rsid w:val="00DB4A27"/>
    <w:rsid w:val="00DD53EF"/>
    <w:rsid w:val="00E01E1F"/>
    <w:rsid w:val="00E66074"/>
    <w:rsid w:val="00E7744F"/>
    <w:rsid w:val="00E77D40"/>
    <w:rsid w:val="00E931D1"/>
    <w:rsid w:val="00EB2BE6"/>
    <w:rsid w:val="00EC7D93"/>
    <w:rsid w:val="00EE15F3"/>
    <w:rsid w:val="00EE3BB5"/>
    <w:rsid w:val="00EE5420"/>
    <w:rsid w:val="00EF3591"/>
    <w:rsid w:val="00F02277"/>
    <w:rsid w:val="00F172A3"/>
    <w:rsid w:val="00F20E1A"/>
    <w:rsid w:val="00F41CB6"/>
    <w:rsid w:val="00F47AE0"/>
    <w:rsid w:val="00F538A0"/>
    <w:rsid w:val="00F57915"/>
    <w:rsid w:val="00F65116"/>
    <w:rsid w:val="00F822A8"/>
    <w:rsid w:val="00F85994"/>
    <w:rsid w:val="00F933C7"/>
    <w:rsid w:val="00FE1602"/>
    <w:rsid w:val="00FF09FB"/>
    <w:rsid w:val="00FF27FF"/>
    <w:rsid w:val="00FF59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4CE2"/>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CE2"/>
    <w:pPr>
      <w:tabs>
        <w:tab w:val="center" w:pos="4536"/>
        <w:tab w:val="right" w:pos="9072"/>
      </w:tabs>
    </w:pPr>
  </w:style>
  <w:style w:type="character" w:customStyle="1" w:styleId="KopfzeileZchn">
    <w:name w:val="Kopfzeile Zchn"/>
    <w:basedOn w:val="Absatz-Standardschriftart"/>
    <w:link w:val="Kopfzeile"/>
    <w:uiPriority w:val="99"/>
    <w:rsid w:val="00804CE2"/>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804CE2"/>
    <w:pPr>
      <w:tabs>
        <w:tab w:val="center" w:pos="4536"/>
        <w:tab w:val="right" w:pos="9072"/>
      </w:tabs>
    </w:pPr>
  </w:style>
  <w:style w:type="character" w:customStyle="1" w:styleId="FuzeileZchn">
    <w:name w:val="Fußzeile Zchn"/>
    <w:basedOn w:val="Absatz-Standardschriftart"/>
    <w:link w:val="Fuzeile"/>
    <w:uiPriority w:val="99"/>
    <w:rsid w:val="00804CE2"/>
    <w:rPr>
      <w:rFonts w:ascii="Times New Roman" w:eastAsia="Times New Roman" w:hAnsi="Times New Roman" w:cs="Times New Roman"/>
      <w:sz w:val="24"/>
      <w:szCs w:val="24"/>
    </w:rPr>
  </w:style>
  <w:style w:type="paragraph" w:styleId="Listenabsatz">
    <w:name w:val="List Paragraph"/>
    <w:basedOn w:val="Standard"/>
    <w:uiPriority w:val="34"/>
    <w:qFormat/>
    <w:rsid w:val="00804CE2"/>
    <w:pPr>
      <w:ind w:left="720"/>
      <w:contextualSpacing/>
    </w:pPr>
  </w:style>
  <w:style w:type="paragraph" w:styleId="StandardWeb">
    <w:name w:val="Normal (Web)"/>
    <w:basedOn w:val="Standard"/>
    <w:uiPriority w:val="99"/>
    <w:semiHidden/>
    <w:unhideWhenUsed/>
    <w:rsid w:val="00804CE2"/>
    <w:pPr>
      <w:spacing w:before="100" w:beforeAutospacing="1" w:after="100" w:afterAutospacing="1"/>
    </w:pPr>
    <w:rPr>
      <w:lang w:eastAsia="de-DE"/>
    </w:rPr>
  </w:style>
  <w:style w:type="paragraph" w:styleId="Sprechblasentext">
    <w:name w:val="Balloon Text"/>
    <w:basedOn w:val="Standard"/>
    <w:link w:val="SprechblasentextZchn"/>
    <w:uiPriority w:val="99"/>
    <w:semiHidden/>
    <w:unhideWhenUsed/>
    <w:rsid w:val="00804C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CE2"/>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BD51B3"/>
    <w:rPr>
      <w:sz w:val="16"/>
      <w:szCs w:val="16"/>
    </w:rPr>
  </w:style>
  <w:style w:type="paragraph" w:styleId="Kommentartext">
    <w:name w:val="annotation text"/>
    <w:basedOn w:val="Standard"/>
    <w:link w:val="KommentartextZchn"/>
    <w:uiPriority w:val="99"/>
    <w:semiHidden/>
    <w:unhideWhenUsed/>
    <w:rsid w:val="00BD51B3"/>
    <w:rPr>
      <w:sz w:val="20"/>
      <w:szCs w:val="20"/>
    </w:rPr>
  </w:style>
  <w:style w:type="character" w:customStyle="1" w:styleId="KommentartextZchn">
    <w:name w:val="Kommentartext Zchn"/>
    <w:basedOn w:val="Absatz-Standardschriftart"/>
    <w:link w:val="Kommentartext"/>
    <w:uiPriority w:val="99"/>
    <w:semiHidden/>
    <w:rsid w:val="00BD51B3"/>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BD51B3"/>
    <w:rPr>
      <w:b/>
      <w:bCs/>
    </w:rPr>
  </w:style>
  <w:style w:type="character" w:customStyle="1" w:styleId="KommentarthemaZchn">
    <w:name w:val="Kommentarthema Zchn"/>
    <w:basedOn w:val="KommentartextZchn"/>
    <w:link w:val="Kommentarthema"/>
    <w:uiPriority w:val="99"/>
    <w:semiHidden/>
    <w:rsid w:val="00BD51B3"/>
    <w:rPr>
      <w:rFonts w:ascii="Times New Roman" w:eastAsia="Times New Roman" w:hAnsi="Times New Roman" w:cs="Times New Roman"/>
      <w:b/>
      <w:bCs/>
      <w:sz w:val="20"/>
      <w:szCs w:val="20"/>
    </w:rPr>
  </w:style>
  <w:style w:type="character" w:customStyle="1" w:styleId="xbe">
    <w:name w:val="_xbe"/>
    <w:basedOn w:val="Absatz-Standardschriftart"/>
    <w:rsid w:val="004B5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4CE2"/>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CE2"/>
    <w:pPr>
      <w:tabs>
        <w:tab w:val="center" w:pos="4536"/>
        <w:tab w:val="right" w:pos="9072"/>
      </w:tabs>
    </w:pPr>
  </w:style>
  <w:style w:type="character" w:customStyle="1" w:styleId="KopfzeileZchn">
    <w:name w:val="Kopfzeile Zchn"/>
    <w:basedOn w:val="Absatz-Standardschriftart"/>
    <w:link w:val="Kopfzeile"/>
    <w:uiPriority w:val="99"/>
    <w:rsid w:val="00804CE2"/>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804CE2"/>
    <w:pPr>
      <w:tabs>
        <w:tab w:val="center" w:pos="4536"/>
        <w:tab w:val="right" w:pos="9072"/>
      </w:tabs>
    </w:pPr>
  </w:style>
  <w:style w:type="character" w:customStyle="1" w:styleId="FuzeileZchn">
    <w:name w:val="Fußzeile Zchn"/>
    <w:basedOn w:val="Absatz-Standardschriftart"/>
    <w:link w:val="Fuzeile"/>
    <w:uiPriority w:val="99"/>
    <w:rsid w:val="00804CE2"/>
    <w:rPr>
      <w:rFonts w:ascii="Times New Roman" w:eastAsia="Times New Roman" w:hAnsi="Times New Roman" w:cs="Times New Roman"/>
      <w:sz w:val="24"/>
      <w:szCs w:val="24"/>
    </w:rPr>
  </w:style>
  <w:style w:type="paragraph" w:styleId="Listenabsatz">
    <w:name w:val="List Paragraph"/>
    <w:basedOn w:val="Standard"/>
    <w:uiPriority w:val="34"/>
    <w:qFormat/>
    <w:rsid w:val="00804CE2"/>
    <w:pPr>
      <w:ind w:left="720"/>
      <w:contextualSpacing/>
    </w:pPr>
  </w:style>
  <w:style w:type="paragraph" w:styleId="StandardWeb">
    <w:name w:val="Normal (Web)"/>
    <w:basedOn w:val="Standard"/>
    <w:uiPriority w:val="99"/>
    <w:semiHidden/>
    <w:unhideWhenUsed/>
    <w:rsid w:val="00804CE2"/>
    <w:pPr>
      <w:spacing w:before="100" w:beforeAutospacing="1" w:after="100" w:afterAutospacing="1"/>
    </w:pPr>
    <w:rPr>
      <w:lang w:eastAsia="de-DE"/>
    </w:rPr>
  </w:style>
  <w:style w:type="paragraph" w:styleId="Sprechblasentext">
    <w:name w:val="Balloon Text"/>
    <w:basedOn w:val="Standard"/>
    <w:link w:val="SprechblasentextZchn"/>
    <w:uiPriority w:val="99"/>
    <w:semiHidden/>
    <w:unhideWhenUsed/>
    <w:rsid w:val="00804C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CE2"/>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BD51B3"/>
    <w:rPr>
      <w:sz w:val="16"/>
      <w:szCs w:val="16"/>
    </w:rPr>
  </w:style>
  <w:style w:type="paragraph" w:styleId="Kommentartext">
    <w:name w:val="annotation text"/>
    <w:basedOn w:val="Standard"/>
    <w:link w:val="KommentartextZchn"/>
    <w:uiPriority w:val="99"/>
    <w:semiHidden/>
    <w:unhideWhenUsed/>
    <w:rsid w:val="00BD51B3"/>
    <w:rPr>
      <w:sz w:val="20"/>
      <w:szCs w:val="20"/>
    </w:rPr>
  </w:style>
  <w:style w:type="character" w:customStyle="1" w:styleId="KommentartextZchn">
    <w:name w:val="Kommentartext Zchn"/>
    <w:basedOn w:val="Absatz-Standardschriftart"/>
    <w:link w:val="Kommentartext"/>
    <w:uiPriority w:val="99"/>
    <w:semiHidden/>
    <w:rsid w:val="00BD51B3"/>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BD51B3"/>
    <w:rPr>
      <w:b/>
      <w:bCs/>
    </w:rPr>
  </w:style>
  <w:style w:type="character" w:customStyle="1" w:styleId="KommentarthemaZchn">
    <w:name w:val="Kommentarthema Zchn"/>
    <w:basedOn w:val="KommentartextZchn"/>
    <w:link w:val="Kommentarthema"/>
    <w:uiPriority w:val="99"/>
    <w:semiHidden/>
    <w:rsid w:val="00BD51B3"/>
    <w:rPr>
      <w:rFonts w:ascii="Times New Roman" w:eastAsia="Times New Roman" w:hAnsi="Times New Roman" w:cs="Times New Roman"/>
      <w:b/>
      <w:bCs/>
      <w:sz w:val="20"/>
      <w:szCs w:val="20"/>
    </w:rPr>
  </w:style>
  <w:style w:type="character" w:customStyle="1" w:styleId="xbe">
    <w:name w:val="_xbe"/>
    <w:basedOn w:val="Absatz-Standardschriftart"/>
    <w:rsid w:val="004B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E52B-B07B-486E-9E1B-E376DC83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8709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WBB</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KAS. Schuetz</dc:creator>
  <cp:lastModifiedBy>de Buhr Jeelka</cp:lastModifiedBy>
  <cp:revision>8</cp:revision>
  <cp:lastPrinted>2018-02-21T08:27:00Z</cp:lastPrinted>
  <dcterms:created xsi:type="dcterms:W3CDTF">2017-11-13T10:14:00Z</dcterms:created>
  <dcterms:modified xsi:type="dcterms:W3CDTF">2018-02-26T15:46:00Z</dcterms:modified>
</cp:coreProperties>
</file>